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D8C2" w14:textId="12435C19" w:rsidR="00242209" w:rsidRDefault="00242209" w:rsidP="00996C72">
      <w:pPr>
        <w:tabs>
          <w:tab w:val="left" w:pos="1875"/>
        </w:tabs>
      </w:pPr>
    </w:p>
    <w:p w14:paraId="2D11F015" w14:textId="79DC1A57" w:rsidR="00242209" w:rsidRPr="00242209" w:rsidRDefault="005A3478" w:rsidP="005A3478">
      <w:pPr>
        <w:tabs>
          <w:tab w:val="left" w:pos="8265"/>
        </w:tabs>
      </w:pPr>
      <w:r>
        <w:tab/>
      </w:r>
    </w:p>
    <w:p w14:paraId="010DE045" w14:textId="77777777" w:rsidR="00242209" w:rsidRPr="00242209" w:rsidRDefault="00242209" w:rsidP="006269BD">
      <w:pPr>
        <w:ind w:left="-450"/>
      </w:pPr>
    </w:p>
    <w:p w14:paraId="0C616A19" w14:textId="77777777" w:rsidR="00242209" w:rsidRPr="00242209" w:rsidRDefault="00242209" w:rsidP="00242209"/>
    <w:p w14:paraId="102FE8F3" w14:textId="77777777" w:rsidR="00242209" w:rsidRPr="0054778A" w:rsidRDefault="00242209" w:rsidP="00242209">
      <w:pPr>
        <w:rPr>
          <w:rFonts w:asciiTheme="minorHAnsi" w:hAnsiTheme="minorHAnsi" w:cstheme="minorHAnsi"/>
        </w:rPr>
      </w:pPr>
    </w:p>
    <w:p w14:paraId="71D1433F" w14:textId="7EADC165" w:rsidR="00242209" w:rsidRPr="0054778A" w:rsidRDefault="00996C72" w:rsidP="00996C72">
      <w:pPr>
        <w:tabs>
          <w:tab w:val="left" w:pos="9015"/>
        </w:tabs>
        <w:rPr>
          <w:rFonts w:asciiTheme="minorHAnsi" w:hAnsiTheme="minorHAnsi" w:cstheme="minorHAnsi"/>
        </w:rPr>
      </w:pPr>
      <w:r>
        <w:rPr>
          <w:rFonts w:asciiTheme="minorHAnsi" w:hAnsiTheme="minorHAnsi" w:cstheme="minorHAnsi"/>
        </w:rPr>
        <w:tab/>
      </w:r>
    </w:p>
    <w:p w14:paraId="040DA92F" w14:textId="77777777" w:rsidR="00242209" w:rsidRPr="0054778A" w:rsidRDefault="00242209" w:rsidP="00242209">
      <w:pPr>
        <w:tabs>
          <w:tab w:val="left" w:pos="923"/>
        </w:tabs>
        <w:rPr>
          <w:rFonts w:asciiTheme="minorHAnsi" w:hAnsiTheme="minorHAnsi" w:cstheme="minorHAnsi"/>
        </w:rPr>
      </w:pPr>
      <w:r w:rsidRPr="0054778A">
        <w:rPr>
          <w:rFonts w:asciiTheme="minorHAnsi" w:hAnsiTheme="minorHAnsi" w:cstheme="minorHAnsi"/>
        </w:rPr>
        <w:tab/>
      </w:r>
    </w:p>
    <w:p w14:paraId="1B20317D" w14:textId="77777777" w:rsidR="00242209" w:rsidRPr="0054778A" w:rsidRDefault="00242209" w:rsidP="00242209">
      <w:pPr>
        <w:tabs>
          <w:tab w:val="left" w:pos="923"/>
        </w:tabs>
        <w:rPr>
          <w:rFonts w:asciiTheme="minorHAnsi" w:hAnsiTheme="minorHAnsi" w:cstheme="minorHAnsi"/>
        </w:rPr>
      </w:pPr>
    </w:p>
    <w:p w14:paraId="3D1751D7" w14:textId="77A91AA5" w:rsidR="00242209" w:rsidRPr="0054778A" w:rsidRDefault="006D173C" w:rsidP="00242209">
      <w:pPr>
        <w:tabs>
          <w:tab w:val="left" w:pos="923"/>
        </w:tabs>
        <w:jc w:val="both"/>
        <w:rPr>
          <w:rFonts w:asciiTheme="minorHAnsi" w:hAnsiTheme="minorHAnsi" w:cstheme="minorHAnsi"/>
        </w:rPr>
      </w:pPr>
      <w:r>
        <w:rPr>
          <w:noProof/>
        </w:rPr>
        <mc:AlternateContent>
          <mc:Choice Requires="wps">
            <w:drawing>
              <wp:anchor distT="0" distB="0" distL="114300" distR="114300" simplePos="0" relativeHeight="251659264" behindDoc="0" locked="0" layoutInCell="1" allowOverlap="1" wp14:anchorId="0027E90B" wp14:editId="23430238">
                <wp:simplePos x="0" y="0"/>
                <wp:positionH relativeFrom="page">
                  <wp:align>center</wp:align>
                </wp:positionH>
                <wp:positionV relativeFrom="paragraph">
                  <wp:posOffset>66675</wp:posOffset>
                </wp:positionV>
                <wp:extent cx="2520950" cy="635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20950" cy="635000"/>
                        </a:xfrm>
                        <a:prstGeom prst="rect">
                          <a:avLst/>
                        </a:prstGeom>
                        <a:noFill/>
                        <a:ln>
                          <a:noFill/>
                        </a:ln>
                      </wps:spPr>
                      <wps:txbx>
                        <w:txbxContent>
                          <w:p w14:paraId="04A771F6" w14:textId="77777777" w:rsidR="006D173C" w:rsidRPr="00F04AE5" w:rsidRDefault="006D173C" w:rsidP="006D173C">
                            <w:pPr>
                              <w:tabs>
                                <w:tab w:val="left" w:pos="923"/>
                              </w:tabs>
                              <w:jc w:val="center"/>
                              <w:rPr>
                                <w:rFonts w:ascii="Raleway Black" w:hAnsi="Raleway Black" w:cstheme="minorHAnsi"/>
                                <w:color w:val="009B91"/>
                                <w:sz w:val="72"/>
                                <w:szCs w:val="72"/>
                                <w14:shadow w14:blurRad="38100" w14:dist="19050" w14:dir="2700000" w14:sx="100000" w14:sy="100000" w14:kx="0" w14:ky="0" w14:algn="tl">
                                  <w14:schemeClr w14:val="dk1"/>
                                </w14:shadow>
                                <w14:textOutline w14:w="0" w14:cap="flat" w14:cmpd="sng" w14:algn="ctr">
                                  <w14:noFill/>
                                  <w14:prstDash w14:val="solid"/>
                                  <w14:round/>
                                </w14:textOutline>
                              </w:rPr>
                            </w:pPr>
                            <w:r w:rsidRPr="00F04AE5">
                              <w:rPr>
                                <w:rFonts w:ascii="Raleway Black" w:hAnsi="Raleway Black" w:cstheme="minorHAnsi"/>
                                <w:color w:val="009B91"/>
                                <w:sz w:val="72"/>
                                <w:szCs w:val="72"/>
                                <w14:shadow w14:blurRad="38100" w14:dist="19050" w14:dir="2700000" w14:sx="100000" w14:sy="100000" w14:kx="0" w14:ky="0" w14:algn="tl">
                                  <w14:schemeClr w14:val="dk1"/>
                                </w14:shadow>
                                <w14:textOutline w14:w="0" w14:cap="flat" w14:cmpd="sng" w14:algn="ctr">
                                  <w14:noFill/>
                                  <w14:prstDash w14:val="solid"/>
                                  <w14:round/>
                                </w14:textOutline>
                              </w:rPr>
                              <w:t>AGENDA</w:t>
                            </w:r>
                            <w:r w:rsidRPr="00F04AE5">
                              <w:rPr>
                                <w:rFonts w:ascii="Raleway Black" w:hAnsi="Raleway Black" w:cstheme="minorHAnsi"/>
                                <w:color w:val="009B91"/>
                                <w:sz w:val="72"/>
                                <w:szCs w:val="72"/>
                                <w14:shadow w14:blurRad="38100" w14:dist="19050" w14:dir="2700000" w14:sx="100000" w14:sy="100000" w14:kx="0" w14:ky="0" w14:algn="tl">
                                  <w14:schemeClr w14:val="dk1"/>
                                </w14:shadow>
                                <w14:textOutline w14:w="0" w14:cap="flat" w14:cmpd="sng" w14:algn="ctr">
                                  <w14:noFill/>
                                  <w14:prstDash w14:val="solid"/>
                                  <w14:round/>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7E90B" id="_x0000_t202" coordsize="21600,21600" o:spt="202" path="m,l,21600r21600,l21600,xe">
                <v:stroke joinstyle="miter"/>
                <v:path gradientshapeok="t" o:connecttype="rect"/>
              </v:shapetype>
              <v:shape id="Text Box 2" o:spid="_x0000_s1026" type="#_x0000_t202" style="position:absolute;left:0;text-align:left;margin-left:0;margin-top:5.25pt;width:198.5pt;height:50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" filled="f" stroked="f">
                <v:textbox>
                  <w:txbxContent>
                    <w:p w14:paraId="04A771F6" w14:textId="77777777" w:rsidR="006D173C" w:rsidRPr="00F04AE5" w:rsidRDefault="006D173C" w:rsidP="006D173C">
                      <w:pPr>
                        <w:tabs>
                          <w:tab w:val="left" w:pos="923"/>
                        </w:tabs>
                        <w:jc w:val="center"/>
                        <w:rPr>
                          <w:rFonts w:ascii="Raleway Black" w:hAnsi="Raleway Black" w:cstheme="minorHAnsi"/>
                          <w:color w:val="009B91"/>
                          <w:sz w:val="72"/>
                          <w:szCs w:val="72"/>
                          <w14:shadow w14:blurRad="38100" w14:dist="19050" w14:dir="2700000" w14:sx="100000" w14:sy="100000" w14:kx="0" w14:ky="0" w14:algn="tl">
                            <w14:schemeClr w14:val="dk1"/>
                          </w14:shadow>
                          <w14:textOutline w14:w="0" w14:cap="flat" w14:cmpd="sng" w14:algn="ctr">
                            <w14:noFill/>
                            <w14:prstDash w14:val="solid"/>
                            <w14:round/>
                          </w14:textOutline>
                        </w:rPr>
                      </w:pPr>
                      <w:r w:rsidRPr="00F04AE5">
                        <w:rPr>
                          <w:rFonts w:ascii="Raleway Black" w:hAnsi="Raleway Black" w:cstheme="minorHAnsi"/>
                          <w:color w:val="009B91"/>
                          <w:sz w:val="72"/>
                          <w:szCs w:val="72"/>
                          <w14:shadow w14:blurRad="38100" w14:dist="19050" w14:dir="2700000" w14:sx="100000" w14:sy="100000" w14:kx="0" w14:ky="0" w14:algn="tl">
                            <w14:schemeClr w14:val="dk1"/>
                          </w14:shadow>
                          <w14:textOutline w14:w="0" w14:cap="flat" w14:cmpd="sng" w14:algn="ctr">
                            <w14:noFill/>
                            <w14:prstDash w14:val="solid"/>
                            <w14:round/>
                          </w14:textOutline>
                        </w:rPr>
                        <w:t>AGENDA</w:t>
                      </w:r>
                      <w:r w:rsidRPr="00F04AE5">
                        <w:rPr>
                          <w:rFonts w:ascii="Raleway Black" w:hAnsi="Raleway Black" w:cstheme="minorHAnsi"/>
                          <w:color w:val="009B91"/>
                          <w:sz w:val="72"/>
                          <w:szCs w:val="72"/>
                          <w14:shadow w14:blurRad="38100" w14:dist="19050" w14:dir="2700000" w14:sx="100000" w14:sy="100000" w14:kx="0" w14:ky="0" w14:algn="tl">
                            <w14:schemeClr w14:val="dk1"/>
                          </w14:shadow>
                          <w14:textOutline w14:w="0" w14:cap="flat" w14:cmpd="sng" w14:algn="ctr">
                            <w14:noFill/>
                            <w14:prstDash w14:val="solid"/>
                            <w14:round/>
                          </w14:textOutline>
                        </w:rPr>
                        <w:br/>
                      </w:r>
                    </w:p>
                  </w:txbxContent>
                </v:textbox>
                <w10:wrap anchorx="page"/>
              </v:shape>
            </w:pict>
          </mc:Fallback>
        </mc:AlternateContent>
      </w:r>
    </w:p>
    <w:p w14:paraId="42AB7F3F" w14:textId="5F820F72" w:rsidR="009B1582" w:rsidRDefault="009B1582" w:rsidP="009B1582">
      <w:pPr>
        <w:rPr>
          <w:rFonts w:asciiTheme="minorHAnsi" w:hAnsiTheme="minorHAnsi" w:cstheme="minorHAnsi"/>
        </w:rPr>
      </w:pPr>
    </w:p>
    <w:p w14:paraId="1B977A88" w14:textId="5076C67A" w:rsidR="006D173C" w:rsidRDefault="006D173C" w:rsidP="009B1582">
      <w:pPr>
        <w:rPr>
          <w:rFonts w:asciiTheme="minorHAnsi" w:hAnsiTheme="minorHAnsi" w:cstheme="minorHAnsi"/>
        </w:rPr>
      </w:pPr>
    </w:p>
    <w:p w14:paraId="67D7B37B" w14:textId="590D7091" w:rsidR="006D173C" w:rsidRDefault="006D173C" w:rsidP="009B1582">
      <w:pPr>
        <w:rPr>
          <w:rFonts w:asciiTheme="minorHAnsi" w:hAnsiTheme="minorHAnsi" w:cstheme="minorHAnsi"/>
        </w:rPr>
      </w:pPr>
    </w:p>
    <w:p w14:paraId="1A4AF996" w14:textId="362E7492" w:rsidR="00634C38" w:rsidRPr="00F04AE5" w:rsidRDefault="00F74EC8" w:rsidP="00634C38">
      <w:pPr>
        <w:tabs>
          <w:tab w:val="left" w:pos="923"/>
        </w:tabs>
        <w:jc w:val="center"/>
        <w:rPr>
          <w:rFonts w:cstheme="minorHAns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AE5">
        <w:rPr>
          <w:rFonts w:ascii="Raleway Medium" w:hAnsi="Raleway Medium" w:cstheme="minorHAns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RRHA Board of Commissioners</w:t>
      </w:r>
      <w:r w:rsidR="00634C38" w:rsidRPr="00634C38">
        <w:rPr>
          <w:rFonts w:ascii="Raleway Medium" w:hAnsi="Raleway Medium" w:cstheme="minorHAns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4C38">
        <w:rPr>
          <w:rFonts w:ascii="Raleway Medium" w:hAnsi="Raleway Medium" w:cstheme="minorHAns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Session</w:t>
      </w:r>
      <w:r w:rsidR="00634C38" w:rsidRPr="00F04AE5">
        <w:rPr>
          <w:rFonts w:ascii="Raleway Medium" w:hAnsi="Raleway Medium" w:cstheme="minorHAns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7A0AD69" w14:textId="77777777" w:rsidR="00F74EC8" w:rsidRDefault="00F74EC8" w:rsidP="009B1582">
      <w:pPr>
        <w:rPr>
          <w:rFonts w:asciiTheme="minorHAnsi" w:hAnsiTheme="minorHAnsi" w:cstheme="minorHAnsi"/>
        </w:rPr>
      </w:pPr>
    </w:p>
    <w:tbl>
      <w:tblPr>
        <w:tblStyle w:val="TableGrid"/>
        <w:tblpPr w:leftFromText="180" w:rightFromText="180" w:vertAnchor="text" w:horzAnchor="page" w:tblpX="1351" w:tblpY="4"/>
        <w:tblW w:w="0" w:type="auto"/>
        <w:tblLook w:val="04A0" w:firstRow="1" w:lastRow="0" w:firstColumn="1" w:lastColumn="0" w:noHBand="0" w:noVBand="1"/>
      </w:tblPr>
      <w:tblGrid>
        <w:gridCol w:w="2965"/>
        <w:gridCol w:w="2880"/>
      </w:tblGrid>
      <w:tr w:rsidR="006D173C" w14:paraId="400ADDA4" w14:textId="77777777" w:rsidTr="007771C8">
        <w:tc>
          <w:tcPr>
            <w:tcW w:w="2965" w:type="dxa"/>
          </w:tcPr>
          <w:p w14:paraId="2FB26638" w14:textId="3A213919" w:rsidR="006D173C" w:rsidRDefault="006D173C" w:rsidP="007771C8">
            <w:pPr>
              <w:rPr>
                <w:rFonts w:asciiTheme="minorHAnsi" w:hAnsiTheme="minorHAnsi" w:cstheme="minorHAnsi"/>
              </w:rPr>
            </w:pPr>
            <w:r>
              <w:rPr>
                <w:rFonts w:asciiTheme="minorHAnsi" w:hAnsiTheme="minorHAnsi" w:cstheme="minorHAnsi"/>
              </w:rPr>
              <w:t xml:space="preserve">Date:  </w:t>
            </w:r>
            <w:r w:rsidR="009F3549">
              <w:rPr>
                <w:rFonts w:asciiTheme="minorHAnsi" w:hAnsiTheme="minorHAnsi" w:cstheme="minorHAnsi"/>
              </w:rPr>
              <w:t xml:space="preserve">March </w:t>
            </w:r>
            <w:r w:rsidR="00634C38">
              <w:rPr>
                <w:rFonts w:asciiTheme="minorHAnsi" w:hAnsiTheme="minorHAnsi" w:cstheme="minorHAnsi"/>
              </w:rPr>
              <w:t>20</w:t>
            </w:r>
            <w:r>
              <w:rPr>
                <w:rFonts w:asciiTheme="minorHAnsi" w:hAnsiTheme="minorHAnsi" w:cstheme="minorHAnsi"/>
              </w:rPr>
              <w:t>, 2023</w:t>
            </w:r>
          </w:p>
        </w:tc>
        <w:tc>
          <w:tcPr>
            <w:tcW w:w="2880" w:type="dxa"/>
          </w:tcPr>
          <w:p w14:paraId="6A083866" w14:textId="77777777" w:rsidR="006D173C" w:rsidRDefault="006D173C" w:rsidP="007771C8">
            <w:pPr>
              <w:rPr>
                <w:rFonts w:asciiTheme="minorHAnsi" w:hAnsiTheme="minorHAnsi" w:cstheme="minorHAnsi"/>
              </w:rPr>
            </w:pPr>
            <w:r>
              <w:rPr>
                <w:rFonts w:asciiTheme="minorHAnsi" w:hAnsiTheme="minorHAnsi" w:cstheme="minorHAnsi"/>
              </w:rPr>
              <w:t>Time: 5:30 p.m.</w:t>
            </w:r>
          </w:p>
          <w:p w14:paraId="58689AE3" w14:textId="77777777" w:rsidR="006D173C" w:rsidRDefault="006D173C" w:rsidP="007771C8">
            <w:pPr>
              <w:rPr>
                <w:rFonts w:asciiTheme="minorHAnsi" w:hAnsiTheme="minorHAnsi" w:cstheme="minorHAnsi"/>
              </w:rPr>
            </w:pPr>
          </w:p>
        </w:tc>
      </w:tr>
    </w:tbl>
    <w:p w14:paraId="49675951" w14:textId="1CDA61ED" w:rsidR="006D173C" w:rsidRDefault="006D173C" w:rsidP="009B1582">
      <w:pPr>
        <w:rPr>
          <w:rFonts w:asciiTheme="minorHAnsi" w:hAnsiTheme="minorHAnsi" w:cstheme="minorHAnsi"/>
        </w:rPr>
      </w:pPr>
    </w:p>
    <w:p w14:paraId="00EB915A" w14:textId="6833CB69" w:rsidR="006D173C" w:rsidRDefault="006D173C" w:rsidP="009B1582">
      <w:pPr>
        <w:rPr>
          <w:rFonts w:asciiTheme="minorHAnsi" w:hAnsiTheme="minorHAnsi" w:cstheme="minorHAnsi"/>
        </w:rPr>
      </w:pPr>
    </w:p>
    <w:p w14:paraId="260F714F" w14:textId="397AB3CC" w:rsidR="006D173C" w:rsidRDefault="006D173C" w:rsidP="009B1582">
      <w:pPr>
        <w:rPr>
          <w:rFonts w:asciiTheme="minorHAnsi" w:hAnsiTheme="minorHAnsi" w:cstheme="minorHAnsi"/>
        </w:rPr>
      </w:pPr>
    </w:p>
    <w:p w14:paraId="72F816A4" w14:textId="4B638614" w:rsidR="006D173C" w:rsidRPr="004230CA" w:rsidRDefault="006D173C" w:rsidP="006D173C">
      <w:pPr>
        <w:jc w:val="center"/>
        <w:rPr>
          <w:rFonts w:ascii="Raleway Medium" w:hAnsi="Raleway Medium"/>
          <w:b/>
          <w:bCs/>
          <w:iCs/>
          <w:sz w:val="30"/>
          <w:szCs w:val="32"/>
          <w:u w:val="single"/>
        </w:rPr>
      </w:pPr>
      <w:r w:rsidRPr="004230CA">
        <w:rPr>
          <w:rFonts w:ascii="Raleway Medium" w:hAnsi="Raleway Medium"/>
          <w:b/>
          <w:bCs/>
          <w:iCs/>
          <w:sz w:val="30"/>
          <w:szCs w:val="32"/>
          <w:u w:val="single"/>
        </w:rPr>
        <w:t>ELECTRONIC MEETING</w:t>
      </w:r>
    </w:p>
    <w:p w14:paraId="5FF5B6A5" w14:textId="77777777" w:rsidR="006D173C" w:rsidRPr="00866BAD" w:rsidRDefault="006D173C" w:rsidP="006D173C">
      <w:pPr>
        <w:rPr>
          <w:rFonts w:ascii="Raleway Medium" w:hAnsi="Raleway Medium"/>
          <w:b/>
          <w:iCs/>
          <w:smallCaps/>
          <w:sz w:val="16"/>
          <w:szCs w:val="16"/>
          <w:highlight w:val="yellow"/>
        </w:rPr>
      </w:pPr>
    </w:p>
    <w:p w14:paraId="706CBAFE" w14:textId="77777777" w:rsidR="006D173C" w:rsidRDefault="006D173C" w:rsidP="006D173C">
      <w:pPr>
        <w:rPr>
          <w:rFonts w:ascii="Raleway Medium" w:hAnsi="Raleway Medium"/>
          <w:bCs/>
          <w:sz w:val="30"/>
          <w:szCs w:val="32"/>
        </w:rPr>
      </w:pPr>
      <w:r w:rsidRPr="004D3449">
        <w:rPr>
          <w:rFonts w:ascii="Raleway Medium" w:hAnsi="Raleway Medium"/>
          <w:b/>
          <w:iCs/>
          <w:smallCaps/>
          <w:sz w:val="30"/>
          <w:szCs w:val="20"/>
          <w:highlight w:val="yellow"/>
        </w:rPr>
        <w:t>Please Note</w:t>
      </w:r>
      <w:r w:rsidRPr="004D3449">
        <w:rPr>
          <w:rFonts w:ascii="Raleway Medium" w:hAnsi="Raleway Medium"/>
          <w:bCs/>
          <w:iCs/>
          <w:smallCaps/>
          <w:sz w:val="30"/>
          <w:szCs w:val="20"/>
          <w:highlight w:val="yellow"/>
        </w:rPr>
        <w:t xml:space="preserve">: </w:t>
      </w:r>
      <w:r w:rsidRPr="004D3449">
        <w:rPr>
          <w:rFonts w:ascii="Raleway Medium" w:hAnsi="Raleway Medium"/>
          <w:bCs/>
          <w:sz w:val="30"/>
          <w:szCs w:val="32"/>
          <w:highlight w:val="yellow"/>
        </w:rPr>
        <w:t>This is an ELECTRONIC MEETING held pursuant to and in accordance with Section 2.2-3708.2 of the Code of Virginia.</w:t>
      </w:r>
    </w:p>
    <w:p w14:paraId="164EA76D" w14:textId="77777777" w:rsidR="006D173C" w:rsidRPr="00F42C47" w:rsidRDefault="006D173C" w:rsidP="006D173C">
      <w:pPr>
        <w:rPr>
          <w:rFonts w:asciiTheme="minorHAnsi" w:hAnsiTheme="minorHAnsi" w:cstheme="minorHAnsi"/>
          <w:sz w:val="22"/>
          <w:szCs w:val="22"/>
        </w:rPr>
      </w:pPr>
    </w:p>
    <w:p w14:paraId="291DD078" w14:textId="227CE7D8" w:rsidR="00634C38" w:rsidRPr="004E6AD5" w:rsidRDefault="00634C38" w:rsidP="00634C38">
      <w:pPr>
        <w:pStyle w:val="ListParagraph"/>
        <w:numPr>
          <w:ilvl w:val="0"/>
          <w:numId w:val="1"/>
        </w:numPr>
        <w:contextualSpacing/>
        <w:rPr>
          <w:rFonts w:ascii="Raleway Medium" w:hAnsi="Raleway Medium" w:cstheme="minorHAnsi"/>
        </w:rPr>
      </w:pPr>
      <w:r w:rsidRPr="004E6AD5">
        <w:rPr>
          <w:rFonts w:ascii="Raleway Medium" w:hAnsi="Raleway Medium" w:cstheme="minorHAnsi"/>
        </w:rPr>
        <w:t xml:space="preserve">Call to Order </w:t>
      </w:r>
      <w:r w:rsidRPr="004E6AD5">
        <w:rPr>
          <w:rFonts w:ascii="Raleway Medium" w:hAnsi="Raleway Medium" w:cstheme="minorHAnsi"/>
          <w:color w:val="0092C3"/>
        </w:rPr>
        <w:t>|</w:t>
      </w:r>
      <w:r w:rsidRPr="004E6AD5">
        <w:rPr>
          <w:rFonts w:ascii="Raleway Medium" w:hAnsi="Raleway Medium" w:cstheme="minorHAnsi"/>
        </w:rPr>
        <w:t xml:space="preserve"> </w:t>
      </w:r>
      <w:r w:rsidRPr="004E6AD5">
        <w:rPr>
          <w:rFonts w:ascii="Raleway Medium" w:hAnsi="Raleway Medium" w:cstheme="minorHAnsi"/>
          <w:sz w:val="20"/>
          <w:szCs w:val="20"/>
        </w:rPr>
        <w:t>Ba</w:t>
      </w:r>
      <w:r>
        <w:rPr>
          <w:rFonts w:ascii="Raleway Medium" w:hAnsi="Raleway Medium" w:cstheme="minorHAnsi"/>
          <w:sz w:val="20"/>
          <w:szCs w:val="20"/>
        </w:rPr>
        <w:t>rrett Hardiman, Chair</w:t>
      </w:r>
    </w:p>
    <w:p w14:paraId="77D345CF" w14:textId="77777777" w:rsidR="00634C38" w:rsidRDefault="00634C38" w:rsidP="00634C38">
      <w:pPr>
        <w:pStyle w:val="ListParagraph"/>
        <w:ind w:left="1080"/>
        <w:rPr>
          <w:rFonts w:ascii="Raleway Medium" w:hAnsi="Raleway Medium" w:cstheme="minorHAnsi"/>
        </w:rPr>
      </w:pPr>
    </w:p>
    <w:p w14:paraId="7F2A1B91" w14:textId="5130CCF6" w:rsidR="00634C38" w:rsidRDefault="00634C38" w:rsidP="00634C38">
      <w:pPr>
        <w:pStyle w:val="ListParagraph"/>
        <w:numPr>
          <w:ilvl w:val="0"/>
          <w:numId w:val="1"/>
        </w:numPr>
        <w:contextualSpacing/>
        <w:rPr>
          <w:rFonts w:ascii="Raleway Medium" w:hAnsi="Raleway Medium" w:cstheme="minorHAnsi"/>
        </w:rPr>
      </w:pPr>
      <w:r>
        <w:rPr>
          <w:rFonts w:ascii="Raleway Medium" w:hAnsi="Raleway Medium" w:cstheme="minorHAnsi"/>
        </w:rPr>
        <w:t xml:space="preserve">Counsel’s Comments </w:t>
      </w:r>
      <w:r w:rsidRPr="00B5626A">
        <w:rPr>
          <w:rFonts w:ascii="Raleway Medium" w:hAnsi="Raleway Medium" w:cstheme="minorHAnsi"/>
          <w:color w:val="0092C3"/>
        </w:rPr>
        <w:t>|</w:t>
      </w:r>
      <w:r>
        <w:rPr>
          <w:rFonts w:ascii="Raleway Medium" w:hAnsi="Raleway Medium" w:cstheme="minorHAnsi"/>
        </w:rPr>
        <w:t xml:space="preserve"> </w:t>
      </w:r>
      <w:r w:rsidRPr="00634C38">
        <w:rPr>
          <w:rFonts w:ascii="Raleway Medium" w:hAnsi="Raleway Medium" w:cstheme="minorHAnsi"/>
          <w:sz w:val="20"/>
          <w:szCs w:val="20"/>
        </w:rPr>
        <w:t xml:space="preserve">Tonise Webb, Associate General </w:t>
      </w:r>
    </w:p>
    <w:p w14:paraId="0D70962B" w14:textId="77777777" w:rsidR="00634C38" w:rsidRPr="00B5626A" w:rsidRDefault="00634C38" w:rsidP="00634C38">
      <w:pPr>
        <w:pStyle w:val="ListParagraph"/>
        <w:rPr>
          <w:rFonts w:ascii="Raleway Medium" w:hAnsi="Raleway Medium" w:cstheme="minorHAnsi"/>
        </w:rPr>
      </w:pPr>
    </w:p>
    <w:p w14:paraId="333DB947" w14:textId="77777777" w:rsidR="00634C38" w:rsidRDefault="00634C38" w:rsidP="00634C38">
      <w:pPr>
        <w:pStyle w:val="ListParagraph"/>
        <w:numPr>
          <w:ilvl w:val="0"/>
          <w:numId w:val="1"/>
        </w:numPr>
        <w:contextualSpacing/>
        <w:rPr>
          <w:rFonts w:ascii="Raleway Medium" w:hAnsi="Raleway Medium" w:cstheme="minorHAnsi"/>
        </w:rPr>
      </w:pPr>
      <w:r>
        <w:rPr>
          <w:rFonts w:ascii="Raleway Medium" w:hAnsi="Raleway Medium" w:cstheme="minorHAnsi"/>
        </w:rPr>
        <w:t xml:space="preserve">Establish Quorum </w:t>
      </w:r>
      <w:r w:rsidRPr="00B5626A">
        <w:rPr>
          <w:rFonts w:ascii="Raleway Medium" w:hAnsi="Raleway Medium" w:cstheme="minorHAnsi"/>
          <w:color w:val="0092C3"/>
        </w:rPr>
        <w:t>|</w:t>
      </w:r>
      <w:r>
        <w:rPr>
          <w:rFonts w:ascii="Raleway Medium" w:hAnsi="Raleway Medium" w:cstheme="minorHAnsi"/>
        </w:rPr>
        <w:t xml:space="preserve"> </w:t>
      </w:r>
      <w:r w:rsidRPr="00B5626A">
        <w:rPr>
          <w:rFonts w:ascii="Raleway Medium" w:hAnsi="Raleway Medium" w:cstheme="minorHAnsi"/>
          <w:sz w:val="20"/>
          <w:szCs w:val="20"/>
        </w:rPr>
        <w:t>B</w:t>
      </w:r>
      <w:r>
        <w:rPr>
          <w:rFonts w:ascii="Raleway Medium" w:hAnsi="Raleway Medium" w:cstheme="minorHAnsi"/>
          <w:sz w:val="20"/>
          <w:szCs w:val="20"/>
        </w:rPr>
        <w:t xml:space="preserve">oard of Commissioners </w:t>
      </w:r>
    </w:p>
    <w:p w14:paraId="61F9A179" w14:textId="77777777" w:rsidR="00634C38" w:rsidRPr="00B5626A" w:rsidRDefault="00634C38" w:rsidP="00634C38">
      <w:pPr>
        <w:pStyle w:val="ListParagraph"/>
        <w:rPr>
          <w:rFonts w:ascii="Raleway Medium" w:hAnsi="Raleway Medium" w:cstheme="minorHAnsi"/>
        </w:rPr>
      </w:pPr>
    </w:p>
    <w:p w14:paraId="40B48024" w14:textId="77777777" w:rsidR="00634C38" w:rsidRPr="00B5626A" w:rsidRDefault="00634C38" w:rsidP="00634C38">
      <w:pPr>
        <w:pStyle w:val="ListParagraph"/>
        <w:numPr>
          <w:ilvl w:val="0"/>
          <w:numId w:val="1"/>
        </w:numPr>
        <w:contextualSpacing/>
        <w:rPr>
          <w:rFonts w:ascii="Raleway Medium" w:hAnsi="Raleway Medium" w:cstheme="minorHAnsi"/>
        </w:rPr>
      </w:pPr>
      <w:r>
        <w:rPr>
          <w:rFonts w:ascii="Raleway Medium" w:hAnsi="Raleway Medium" w:cstheme="minorHAnsi"/>
        </w:rPr>
        <w:t xml:space="preserve">Citizens’ Comment Period </w:t>
      </w:r>
      <w:r w:rsidRPr="00B5626A">
        <w:rPr>
          <w:rFonts w:ascii="Raleway Medium" w:hAnsi="Raleway Medium" w:cstheme="minorHAnsi"/>
          <w:color w:val="0092C3"/>
        </w:rPr>
        <w:t>|</w:t>
      </w:r>
      <w:r>
        <w:rPr>
          <w:rFonts w:ascii="Raleway Medium" w:hAnsi="Raleway Medium" w:cstheme="minorHAnsi"/>
        </w:rPr>
        <w:t xml:space="preserve"> </w:t>
      </w:r>
      <w:r>
        <w:rPr>
          <w:rFonts w:ascii="Raleway Medium" w:hAnsi="Raleway Medium" w:cstheme="minorHAnsi"/>
          <w:sz w:val="20"/>
          <w:szCs w:val="20"/>
        </w:rPr>
        <w:t xml:space="preserve">General Public </w:t>
      </w:r>
    </w:p>
    <w:p w14:paraId="67A4AF1B" w14:textId="77777777" w:rsidR="00634C38" w:rsidRPr="00F42C47" w:rsidRDefault="00634C38" w:rsidP="00634C38">
      <w:pPr>
        <w:ind w:left="360"/>
        <w:rPr>
          <w:rFonts w:ascii="Raleway Medium" w:hAnsi="Raleway Medium" w:cstheme="minorHAnsi"/>
          <w:sz w:val="22"/>
          <w:szCs w:val="22"/>
        </w:rPr>
      </w:pPr>
    </w:p>
    <w:p w14:paraId="33DE8A55" w14:textId="643D5BB2" w:rsidR="00634C38" w:rsidRPr="004E6AD5" w:rsidRDefault="00634C38" w:rsidP="00634C38">
      <w:pPr>
        <w:pStyle w:val="ListParagraph"/>
        <w:numPr>
          <w:ilvl w:val="0"/>
          <w:numId w:val="1"/>
        </w:numPr>
        <w:contextualSpacing/>
        <w:rPr>
          <w:rFonts w:ascii="Raleway Medium" w:hAnsi="Raleway Medium" w:cstheme="minorHAnsi"/>
        </w:rPr>
      </w:pPr>
      <w:r w:rsidRPr="004E6AD5">
        <w:rPr>
          <w:rFonts w:ascii="Raleway Medium" w:hAnsi="Raleway Medium" w:cstheme="minorHAnsi"/>
        </w:rPr>
        <w:t xml:space="preserve">Opening Comments/Announcements </w:t>
      </w:r>
      <w:r w:rsidRPr="004E6AD5">
        <w:rPr>
          <w:rFonts w:ascii="Raleway Medium" w:hAnsi="Raleway Medium" w:cstheme="minorHAnsi"/>
          <w:color w:val="0092C3"/>
        </w:rPr>
        <w:t>|</w:t>
      </w:r>
      <w:r w:rsidRPr="004E6AD5">
        <w:rPr>
          <w:rFonts w:ascii="Raleway Medium" w:hAnsi="Raleway Medium" w:cstheme="minorHAnsi"/>
        </w:rPr>
        <w:t xml:space="preserve"> </w:t>
      </w:r>
      <w:r w:rsidRPr="004E6AD5">
        <w:rPr>
          <w:rFonts w:ascii="Raleway Medium" w:hAnsi="Raleway Medium" w:cstheme="minorHAnsi"/>
          <w:sz w:val="20"/>
          <w:szCs w:val="20"/>
        </w:rPr>
        <w:t>St</w:t>
      </w:r>
      <w:r>
        <w:rPr>
          <w:rFonts w:ascii="Raleway Medium" w:hAnsi="Raleway Medium" w:cstheme="minorHAnsi"/>
          <w:sz w:val="20"/>
          <w:szCs w:val="20"/>
        </w:rPr>
        <w:t xml:space="preserve">even Nesmith, </w:t>
      </w:r>
      <w:r w:rsidRPr="004E6AD5">
        <w:rPr>
          <w:rFonts w:ascii="Raleway Medium" w:hAnsi="Raleway Medium" w:cstheme="minorHAnsi"/>
          <w:sz w:val="20"/>
          <w:szCs w:val="20"/>
        </w:rPr>
        <w:t xml:space="preserve">CEO </w:t>
      </w:r>
    </w:p>
    <w:p w14:paraId="7B6DAB74" w14:textId="77777777" w:rsidR="00634C38" w:rsidRPr="00F42C47" w:rsidRDefault="00634C38" w:rsidP="00634C38">
      <w:pPr>
        <w:pStyle w:val="ListParagraph"/>
        <w:rPr>
          <w:rFonts w:ascii="Raleway Medium" w:hAnsi="Raleway Medium" w:cstheme="minorHAnsi"/>
        </w:rPr>
      </w:pPr>
    </w:p>
    <w:p w14:paraId="39577368" w14:textId="77777777" w:rsidR="00634C38" w:rsidRPr="00B5626A" w:rsidRDefault="00634C38" w:rsidP="00634C38">
      <w:pPr>
        <w:pStyle w:val="ListParagraph"/>
        <w:numPr>
          <w:ilvl w:val="0"/>
          <w:numId w:val="1"/>
        </w:numPr>
        <w:contextualSpacing/>
        <w:rPr>
          <w:rFonts w:asciiTheme="minorHAnsi" w:hAnsiTheme="minorHAnsi" w:cstheme="minorHAnsi"/>
        </w:rPr>
      </w:pPr>
      <w:r w:rsidRPr="00140BC4">
        <w:rPr>
          <w:rFonts w:ascii="Raleway Medium" w:hAnsi="Raleway Medium" w:cstheme="minorHAnsi"/>
        </w:rPr>
        <w:t>Annual Agency Plan Overview</w:t>
      </w:r>
      <w:r>
        <w:rPr>
          <w:rFonts w:ascii="Raleway Medium" w:hAnsi="Raleway Medium" w:cstheme="minorHAnsi"/>
        </w:rPr>
        <w:t xml:space="preserve"> </w:t>
      </w:r>
      <w:r w:rsidRPr="00B5626A">
        <w:rPr>
          <w:rFonts w:ascii="Raleway Medium" w:hAnsi="Raleway Medium" w:cstheme="minorHAnsi"/>
          <w:color w:val="0092C3"/>
        </w:rPr>
        <w:t>|</w:t>
      </w:r>
      <w:r>
        <w:rPr>
          <w:rFonts w:ascii="Raleway Medium" w:hAnsi="Raleway Medium" w:cstheme="minorHAnsi"/>
        </w:rPr>
        <w:t xml:space="preserve"> </w:t>
      </w:r>
      <w:r>
        <w:rPr>
          <w:rFonts w:ascii="Raleway Medium" w:hAnsi="Raleway Medium" w:cstheme="minorHAnsi"/>
          <w:sz w:val="20"/>
          <w:szCs w:val="20"/>
        </w:rPr>
        <w:t>Staff</w:t>
      </w:r>
    </w:p>
    <w:p w14:paraId="6AF336C5" w14:textId="4553FC77" w:rsidR="00634C38" w:rsidRDefault="00634C38" w:rsidP="00634C38">
      <w:pPr>
        <w:pStyle w:val="ListParagraph"/>
        <w:numPr>
          <w:ilvl w:val="0"/>
          <w:numId w:val="14"/>
        </w:numPr>
        <w:ind w:left="1260" w:hanging="180"/>
        <w:contextualSpacing/>
        <w:rPr>
          <w:rFonts w:ascii="Raleway Medium" w:hAnsi="Raleway Medium" w:cstheme="minorHAnsi"/>
          <w:sz w:val="20"/>
          <w:szCs w:val="20"/>
        </w:rPr>
      </w:pPr>
      <w:r>
        <w:rPr>
          <w:rFonts w:ascii="Raleway Medium" w:hAnsi="Raleway Medium" w:cstheme="minorHAnsi"/>
          <w:sz w:val="20"/>
          <w:szCs w:val="20"/>
        </w:rPr>
        <w:t>Proposed Annual Plan Revisions</w:t>
      </w:r>
      <w:r w:rsidR="00F42C47">
        <w:rPr>
          <w:rFonts w:ascii="Raleway Medium" w:hAnsi="Raleway Medium" w:cstheme="minorHAnsi"/>
          <w:sz w:val="20"/>
          <w:szCs w:val="20"/>
        </w:rPr>
        <w:t xml:space="preserve"> </w:t>
      </w:r>
      <w:r w:rsidR="00F42C47" w:rsidRPr="004E6AD5">
        <w:rPr>
          <w:rFonts w:ascii="Raleway Medium" w:hAnsi="Raleway Medium" w:cstheme="minorHAnsi"/>
          <w:color w:val="0092C3"/>
        </w:rPr>
        <w:t>|</w:t>
      </w:r>
      <w:r w:rsidR="00F42C47" w:rsidRPr="004E6AD5">
        <w:rPr>
          <w:rFonts w:ascii="Raleway Medium" w:hAnsi="Raleway Medium" w:cstheme="minorHAnsi"/>
        </w:rPr>
        <w:t xml:space="preserve"> </w:t>
      </w:r>
      <w:proofErr w:type="gramStart"/>
      <w:r w:rsidR="00F42C47" w:rsidRPr="004E6AD5">
        <w:rPr>
          <w:rFonts w:ascii="Raleway Medium" w:hAnsi="Raleway Medium" w:cstheme="minorHAnsi"/>
          <w:sz w:val="20"/>
          <w:szCs w:val="20"/>
        </w:rPr>
        <w:t>S</w:t>
      </w:r>
      <w:r w:rsidR="00F42C47">
        <w:rPr>
          <w:rFonts w:ascii="Raleway Medium" w:hAnsi="Raleway Medium" w:cstheme="minorHAnsi"/>
          <w:sz w:val="20"/>
          <w:szCs w:val="20"/>
        </w:rPr>
        <w:t>taff</w:t>
      </w:r>
      <w:proofErr w:type="gramEnd"/>
    </w:p>
    <w:p w14:paraId="0F89032E" w14:textId="62E1534B" w:rsidR="00634C38" w:rsidRPr="00167FF3" w:rsidRDefault="00634C38" w:rsidP="00634C38">
      <w:pPr>
        <w:pStyle w:val="ListParagraph"/>
        <w:numPr>
          <w:ilvl w:val="0"/>
          <w:numId w:val="14"/>
        </w:numPr>
        <w:ind w:left="1260" w:hanging="180"/>
        <w:contextualSpacing/>
        <w:rPr>
          <w:rFonts w:ascii="Raleway Medium" w:hAnsi="Raleway Medium" w:cstheme="minorHAnsi"/>
          <w:sz w:val="20"/>
          <w:szCs w:val="20"/>
        </w:rPr>
      </w:pPr>
      <w:r>
        <w:rPr>
          <w:rFonts w:ascii="Raleway Medium" w:hAnsi="Raleway Medium" w:cstheme="minorHAnsi"/>
          <w:sz w:val="20"/>
          <w:szCs w:val="20"/>
        </w:rPr>
        <w:t>Proposed Admissions and Continued Occupancy Policy (ACOP) Revisions</w:t>
      </w:r>
      <w:r w:rsidRPr="00167FF3">
        <w:rPr>
          <w:rFonts w:ascii="Raleway Medium" w:hAnsi="Raleway Medium" w:cstheme="minorHAnsi"/>
          <w:sz w:val="20"/>
          <w:szCs w:val="20"/>
        </w:rPr>
        <w:t xml:space="preserve"> </w:t>
      </w:r>
      <w:r w:rsidR="00F42C47" w:rsidRPr="004E6AD5">
        <w:rPr>
          <w:rFonts w:ascii="Raleway Medium" w:hAnsi="Raleway Medium" w:cstheme="minorHAnsi"/>
          <w:color w:val="0092C3"/>
        </w:rPr>
        <w:t>|</w:t>
      </w:r>
      <w:r w:rsidR="00F42C47" w:rsidRPr="004E6AD5">
        <w:rPr>
          <w:rFonts w:ascii="Raleway Medium" w:hAnsi="Raleway Medium" w:cstheme="minorHAnsi"/>
        </w:rPr>
        <w:t xml:space="preserve"> </w:t>
      </w:r>
      <w:r w:rsidR="00F42C47">
        <w:rPr>
          <w:rFonts w:ascii="Raleway Medium" w:hAnsi="Raleway Medium" w:cstheme="minorHAnsi"/>
          <w:sz w:val="20"/>
          <w:szCs w:val="20"/>
        </w:rPr>
        <w:t>Charles Williams, VP of Public Housing</w:t>
      </w:r>
    </w:p>
    <w:p w14:paraId="164BA67F" w14:textId="34D1E9EF" w:rsidR="00634C38" w:rsidRPr="00167FF3" w:rsidRDefault="00634C38" w:rsidP="00634C38">
      <w:pPr>
        <w:pStyle w:val="ListParagraph"/>
        <w:numPr>
          <w:ilvl w:val="0"/>
          <w:numId w:val="14"/>
        </w:numPr>
        <w:ind w:left="1260" w:hanging="180"/>
        <w:contextualSpacing/>
        <w:rPr>
          <w:rFonts w:ascii="Raleway Medium" w:hAnsi="Raleway Medium" w:cstheme="minorHAnsi"/>
          <w:sz w:val="20"/>
          <w:szCs w:val="20"/>
        </w:rPr>
      </w:pPr>
      <w:r w:rsidRPr="00167FF3">
        <w:rPr>
          <w:rFonts w:ascii="Raleway Medium" w:hAnsi="Raleway Medium" w:cstheme="minorHAnsi"/>
          <w:sz w:val="20"/>
          <w:szCs w:val="20"/>
        </w:rPr>
        <w:t xml:space="preserve">Proposed </w:t>
      </w:r>
      <w:r>
        <w:rPr>
          <w:rFonts w:ascii="Raleway Medium" w:hAnsi="Raleway Medium" w:cstheme="minorHAnsi"/>
          <w:sz w:val="20"/>
          <w:szCs w:val="20"/>
        </w:rPr>
        <w:t>Administrative Plan Revisions</w:t>
      </w:r>
      <w:r w:rsidR="00F42C47">
        <w:rPr>
          <w:rFonts w:ascii="Raleway Medium" w:hAnsi="Raleway Medium" w:cstheme="minorHAnsi"/>
          <w:sz w:val="20"/>
          <w:szCs w:val="20"/>
        </w:rPr>
        <w:t xml:space="preserve"> </w:t>
      </w:r>
      <w:r w:rsidR="00F42C47" w:rsidRPr="004E6AD5">
        <w:rPr>
          <w:rFonts w:ascii="Raleway Medium" w:hAnsi="Raleway Medium" w:cstheme="minorHAnsi"/>
          <w:color w:val="0092C3"/>
        </w:rPr>
        <w:t>|</w:t>
      </w:r>
      <w:r w:rsidR="00F42C47" w:rsidRPr="004E6AD5">
        <w:rPr>
          <w:rFonts w:ascii="Raleway Medium" w:hAnsi="Raleway Medium" w:cstheme="minorHAnsi"/>
        </w:rPr>
        <w:t xml:space="preserve"> </w:t>
      </w:r>
      <w:r w:rsidR="00F42C47">
        <w:rPr>
          <w:rFonts w:ascii="Raleway Medium" w:hAnsi="Raleway Medium" w:cstheme="minorHAnsi"/>
          <w:sz w:val="20"/>
          <w:szCs w:val="20"/>
        </w:rPr>
        <w:t>Fatimah Smothers-Hargrove, VP of HCVP and Tenant Selection</w:t>
      </w:r>
    </w:p>
    <w:p w14:paraId="0C80D018" w14:textId="28AEC4B3" w:rsidR="00634C38" w:rsidRPr="00F42C47" w:rsidRDefault="00634C38" w:rsidP="00EB74CC">
      <w:pPr>
        <w:pStyle w:val="ListParagraph"/>
        <w:numPr>
          <w:ilvl w:val="0"/>
          <w:numId w:val="14"/>
        </w:numPr>
        <w:ind w:left="1260" w:hanging="180"/>
        <w:contextualSpacing/>
        <w:rPr>
          <w:rFonts w:ascii="Raleway Medium" w:hAnsi="Raleway Medium" w:cstheme="minorHAnsi"/>
          <w:sz w:val="20"/>
          <w:szCs w:val="20"/>
        </w:rPr>
      </w:pPr>
      <w:r w:rsidRPr="00634C38">
        <w:rPr>
          <w:rFonts w:ascii="Raleway Medium" w:hAnsi="Raleway Medium" w:cstheme="minorHAnsi"/>
          <w:sz w:val="20"/>
          <w:szCs w:val="20"/>
        </w:rPr>
        <w:t>Proposed Capital Funds Five Year Action Plan</w:t>
      </w:r>
      <w:r w:rsidR="00F42C47">
        <w:rPr>
          <w:rFonts w:ascii="Raleway Medium" w:hAnsi="Raleway Medium" w:cstheme="minorHAnsi"/>
          <w:sz w:val="20"/>
          <w:szCs w:val="20"/>
        </w:rPr>
        <w:t xml:space="preserve"> </w:t>
      </w:r>
      <w:r w:rsidR="00F42C47" w:rsidRPr="004E6AD5">
        <w:rPr>
          <w:rFonts w:ascii="Raleway Medium" w:hAnsi="Raleway Medium" w:cstheme="minorHAnsi"/>
          <w:color w:val="0092C3"/>
        </w:rPr>
        <w:t>|</w:t>
      </w:r>
      <w:r w:rsidR="00F42C47" w:rsidRPr="004E6AD5">
        <w:rPr>
          <w:rFonts w:ascii="Raleway Medium" w:hAnsi="Raleway Medium" w:cstheme="minorHAnsi"/>
        </w:rPr>
        <w:t xml:space="preserve"> </w:t>
      </w:r>
      <w:r w:rsidR="00F42C47" w:rsidRPr="00F42C47">
        <w:rPr>
          <w:rFonts w:ascii="Raleway Medium" w:hAnsi="Raleway Medium" w:cstheme="minorHAnsi"/>
          <w:sz w:val="20"/>
          <w:szCs w:val="20"/>
        </w:rPr>
        <w:t xml:space="preserve">Darrell </w:t>
      </w:r>
      <w:proofErr w:type="gramStart"/>
      <w:r w:rsidR="00F42C47" w:rsidRPr="00F42C47">
        <w:rPr>
          <w:rFonts w:ascii="Raleway Medium" w:hAnsi="Raleway Medium" w:cstheme="minorHAnsi"/>
          <w:sz w:val="20"/>
          <w:szCs w:val="20"/>
        </w:rPr>
        <w:t>Davis,,</w:t>
      </w:r>
      <w:proofErr w:type="gramEnd"/>
      <w:r w:rsidR="00F42C47" w:rsidRPr="00F42C47">
        <w:rPr>
          <w:rFonts w:ascii="Raleway Medium" w:hAnsi="Raleway Medium" w:cstheme="minorHAnsi"/>
          <w:sz w:val="20"/>
          <w:szCs w:val="20"/>
        </w:rPr>
        <w:t xml:space="preserve"> SVP of Real Estate and Community Development and Robert Spain, Director of Capital Improvement Projects and Facilities</w:t>
      </w:r>
    </w:p>
    <w:p w14:paraId="44BBEDF4" w14:textId="77777777" w:rsidR="00634C38" w:rsidRPr="00F42C47" w:rsidRDefault="00634C38" w:rsidP="00634C38">
      <w:pPr>
        <w:ind w:left="1079"/>
        <w:rPr>
          <w:rFonts w:ascii="Raleway Medium" w:hAnsi="Raleway Medium" w:cstheme="minorHAnsi"/>
          <w:sz w:val="22"/>
          <w:szCs w:val="22"/>
        </w:rPr>
      </w:pPr>
    </w:p>
    <w:p w14:paraId="78A47D2F" w14:textId="5CDB05A2" w:rsidR="00634C38" w:rsidRPr="00B5626A" w:rsidRDefault="00634C38" w:rsidP="00634C38">
      <w:pPr>
        <w:pStyle w:val="ListParagraph"/>
        <w:numPr>
          <w:ilvl w:val="0"/>
          <w:numId w:val="1"/>
        </w:numPr>
        <w:contextualSpacing/>
        <w:rPr>
          <w:rFonts w:asciiTheme="minorHAnsi" w:hAnsiTheme="minorHAnsi" w:cstheme="minorHAnsi"/>
        </w:rPr>
      </w:pPr>
      <w:r w:rsidRPr="00140BC4">
        <w:rPr>
          <w:rFonts w:ascii="Raleway Medium" w:hAnsi="Raleway Medium" w:cstheme="minorHAnsi"/>
        </w:rPr>
        <w:t>Key Milestone Dates</w:t>
      </w:r>
      <w:r>
        <w:rPr>
          <w:rFonts w:ascii="Raleway Medium" w:hAnsi="Raleway Medium" w:cstheme="minorHAnsi"/>
        </w:rPr>
        <w:t xml:space="preserve"> </w:t>
      </w:r>
      <w:r w:rsidR="00F42C47" w:rsidRPr="004E6AD5">
        <w:rPr>
          <w:rFonts w:ascii="Raleway Medium" w:hAnsi="Raleway Medium" w:cstheme="minorHAnsi"/>
          <w:color w:val="0092C3"/>
        </w:rPr>
        <w:t>|</w:t>
      </w:r>
      <w:r w:rsidR="00F42C47" w:rsidRPr="004E6AD5">
        <w:rPr>
          <w:rFonts w:ascii="Raleway Medium" w:hAnsi="Raleway Medium" w:cstheme="minorHAnsi"/>
        </w:rPr>
        <w:t xml:space="preserve"> </w:t>
      </w:r>
      <w:r w:rsidR="00F42C47" w:rsidRPr="00F42C47">
        <w:rPr>
          <w:rFonts w:ascii="Raleway Medium" w:hAnsi="Raleway Medium" w:cstheme="minorHAnsi"/>
          <w:sz w:val="20"/>
          <w:szCs w:val="20"/>
        </w:rPr>
        <w:t>Calandra Trotter, Housing Compliance Officer</w:t>
      </w:r>
    </w:p>
    <w:p w14:paraId="34304BE7" w14:textId="77777777" w:rsidR="00634C38" w:rsidRPr="00F42C47" w:rsidRDefault="00634C38" w:rsidP="00634C38">
      <w:pPr>
        <w:ind w:left="1079"/>
        <w:rPr>
          <w:rFonts w:asciiTheme="minorHAnsi" w:hAnsiTheme="minorHAnsi" w:cstheme="minorHAnsi"/>
          <w:sz w:val="22"/>
          <w:szCs w:val="22"/>
        </w:rPr>
      </w:pPr>
    </w:p>
    <w:p w14:paraId="3BDCAE24" w14:textId="77777777" w:rsidR="00634C38" w:rsidRPr="00167FF3" w:rsidRDefault="00634C38" w:rsidP="00634C38">
      <w:pPr>
        <w:pStyle w:val="ListParagraph"/>
        <w:numPr>
          <w:ilvl w:val="0"/>
          <w:numId w:val="1"/>
        </w:numPr>
        <w:contextualSpacing/>
        <w:rPr>
          <w:rFonts w:asciiTheme="minorHAnsi" w:hAnsiTheme="minorHAnsi" w:cstheme="minorHAnsi"/>
        </w:rPr>
      </w:pPr>
      <w:r>
        <w:rPr>
          <w:rFonts w:ascii="Raleway Medium" w:hAnsi="Raleway Medium" w:cstheme="minorHAnsi"/>
        </w:rPr>
        <w:t>Questions/Comments</w:t>
      </w:r>
      <w:r w:rsidRPr="00F13084">
        <w:rPr>
          <w:rFonts w:ascii="Raleway Medium" w:hAnsi="Raleway Medium" w:cstheme="minorHAnsi"/>
        </w:rPr>
        <w:t xml:space="preserve"> </w:t>
      </w:r>
    </w:p>
    <w:p w14:paraId="1C117106" w14:textId="77777777" w:rsidR="00634C38" w:rsidRPr="00F42C47" w:rsidRDefault="00634C38" w:rsidP="00634C38">
      <w:pPr>
        <w:ind w:left="360"/>
        <w:rPr>
          <w:rFonts w:asciiTheme="minorHAnsi" w:hAnsiTheme="minorHAnsi" w:cstheme="minorHAnsi"/>
          <w:sz w:val="22"/>
          <w:szCs w:val="22"/>
        </w:rPr>
      </w:pPr>
    </w:p>
    <w:p w14:paraId="6429B3C4" w14:textId="77777777" w:rsidR="00634C38" w:rsidRPr="00167FF3" w:rsidRDefault="00634C38" w:rsidP="00634C38">
      <w:pPr>
        <w:pStyle w:val="ListParagraph"/>
        <w:numPr>
          <w:ilvl w:val="0"/>
          <w:numId w:val="1"/>
        </w:numPr>
        <w:contextualSpacing/>
        <w:rPr>
          <w:rFonts w:asciiTheme="minorHAnsi" w:hAnsiTheme="minorHAnsi" w:cstheme="minorHAnsi"/>
        </w:rPr>
      </w:pPr>
      <w:r>
        <w:rPr>
          <w:rFonts w:ascii="Raleway Medium" w:hAnsi="Raleway Medium" w:cstheme="minorHAnsi"/>
        </w:rPr>
        <w:t>Adjourn</w:t>
      </w:r>
    </w:p>
    <w:p w14:paraId="4461B15B" w14:textId="77777777" w:rsidR="00634C38" w:rsidRDefault="00634C38" w:rsidP="00634C38">
      <w:pPr>
        <w:pStyle w:val="ListParagraph"/>
        <w:contextualSpacing/>
        <w:rPr>
          <w:rFonts w:ascii="Raleway Medium" w:hAnsi="Raleway Medium" w:cstheme="minorHAnsi"/>
        </w:rPr>
      </w:pPr>
    </w:p>
    <w:p w14:paraId="41ED8A59" w14:textId="77777777" w:rsidR="00634C38" w:rsidRDefault="00634C38" w:rsidP="00634C38">
      <w:pPr>
        <w:pStyle w:val="ListParagraph"/>
        <w:contextualSpacing/>
        <w:rPr>
          <w:rFonts w:ascii="Raleway Medium" w:hAnsi="Raleway Medium" w:cstheme="minorHAnsi"/>
        </w:rPr>
      </w:pPr>
    </w:p>
    <w:p w14:paraId="3654E1DB" w14:textId="6B293A78" w:rsidR="00F74EC8" w:rsidRDefault="00F74EC8" w:rsidP="00F74EC8">
      <w:pPr>
        <w:jc w:val="center"/>
        <w:rPr>
          <w:b/>
          <w:sz w:val="28"/>
          <w:szCs w:val="28"/>
        </w:rPr>
      </w:pPr>
    </w:p>
    <w:p w14:paraId="71695DFB" w14:textId="0BF9AAA6" w:rsidR="00F74EC8" w:rsidRDefault="00F74EC8" w:rsidP="00F74EC8">
      <w:pPr>
        <w:jc w:val="center"/>
        <w:rPr>
          <w:b/>
          <w:sz w:val="28"/>
          <w:szCs w:val="28"/>
        </w:rPr>
      </w:pPr>
      <w:r>
        <w:rPr>
          <w:b/>
          <w:sz w:val="28"/>
          <w:szCs w:val="28"/>
        </w:rPr>
        <w:t>♦</w:t>
      </w:r>
    </w:p>
    <w:p w14:paraId="724754B3" w14:textId="77777777" w:rsidR="00F74EC8" w:rsidRPr="001C0343" w:rsidRDefault="00F74EC8" w:rsidP="00F74EC8">
      <w:pPr>
        <w:rPr>
          <w:b/>
          <w:sz w:val="20"/>
          <w:szCs w:val="20"/>
        </w:rPr>
      </w:pPr>
    </w:p>
    <w:p w14:paraId="3589543C" w14:textId="77777777" w:rsidR="00F74EC8" w:rsidRPr="00882775" w:rsidRDefault="00F74EC8" w:rsidP="00F74EC8">
      <w:pPr>
        <w:jc w:val="center"/>
        <w:rPr>
          <w:rFonts w:ascii="Raleway Medium" w:hAnsi="Raleway Medium"/>
          <w:b/>
          <w:smallCaps/>
        </w:rPr>
      </w:pPr>
      <w:r w:rsidRPr="00882775">
        <w:rPr>
          <w:rFonts w:ascii="Raleway Medium" w:hAnsi="Raleway Medium"/>
          <w:b/>
          <w:smallCaps/>
        </w:rPr>
        <w:t>Special Notes for Electronic Meetings:</w:t>
      </w:r>
    </w:p>
    <w:p w14:paraId="7071495A" w14:textId="77777777" w:rsidR="00F74EC8" w:rsidRPr="00882775" w:rsidRDefault="00F74EC8" w:rsidP="00F74EC8">
      <w:pPr>
        <w:rPr>
          <w:rFonts w:ascii="Raleway Medium" w:hAnsi="Raleway Medium"/>
        </w:rPr>
      </w:pPr>
      <w:r w:rsidRPr="00882775">
        <w:rPr>
          <w:rFonts w:ascii="Raleway Medium" w:hAnsi="Raleway Medium"/>
          <w:b/>
        </w:rPr>
        <w:tab/>
        <w:t xml:space="preserve">  </w:t>
      </w:r>
    </w:p>
    <w:p w14:paraId="4517ED71" w14:textId="77777777" w:rsidR="00F74EC8" w:rsidRPr="00882775" w:rsidRDefault="00F74EC8" w:rsidP="00F74EC8">
      <w:pPr>
        <w:ind w:left="180"/>
        <w:rPr>
          <w:rFonts w:ascii="Raleway Medium" w:hAnsi="Raleway Medium"/>
        </w:rPr>
      </w:pPr>
      <w:r w:rsidRPr="00882775">
        <w:rPr>
          <w:rFonts w:ascii="Raleway Medium" w:hAnsi="Raleway Medium"/>
        </w:rPr>
        <w:t>Members of the public may participate in this meeting in real-time (except during closed session) through either of the following methods:</w:t>
      </w:r>
    </w:p>
    <w:p w14:paraId="41FCE9AF" w14:textId="77777777" w:rsidR="00F74EC8" w:rsidRPr="00882775" w:rsidRDefault="00F74EC8" w:rsidP="00F74EC8">
      <w:pPr>
        <w:pStyle w:val="ListParagraph"/>
        <w:ind w:left="900"/>
        <w:rPr>
          <w:rFonts w:ascii="Raleway Medium" w:hAnsi="Raleway Medium"/>
        </w:rPr>
      </w:pPr>
    </w:p>
    <w:p w14:paraId="1E9DAC0D" w14:textId="77777777" w:rsidR="00F74EC8" w:rsidRPr="00882775" w:rsidRDefault="00F74EC8" w:rsidP="00F74EC8">
      <w:pPr>
        <w:pStyle w:val="ListParagraph"/>
        <w:numPr>
          <w:ilvl w:val="0"/>
          <w:numId w:val="2"/>
        </w:numPr>
        <w:ind w:left="720"/>
        <w:contextualSpacing/>
        <w:rPr>
          <w:rFonts w:ascii="Raleway Medium" w:hAnsi="Raleway Medium"/>
        </w:rPr>
      </w:pPr>
      <w:r w:rsidRPr="00E97EE2">
        <w:rPr>
          <w:rFonts w:ascii="Raleway Medium" w:hAnsi="Raleway Medium"/>
        </w:rPr>
        <w:t xml:space="preserve">On any Internet-enabled device, navigate to </w:t>
      </w:r>
      <w:hyperlink r:id="rId7" w:tgtFrame="_blank" w:history="1">
        <w:r w:rsidRPr="00E97EE2">
          <w:rPr>
            <w:rFonts w:ascii="Raleway Medium" w:hAnsi="Raleway Medium"/>
            <w:color w:val="0000FF"/>
            <w:u w:val="single"/>
          </w:rPr>
          <w:t>https://meet.goto.com/609564741</w:t>
        </w:r>
      </w:hyperlink>
      <w:r>
        <w:t xml:space="preserve"> </w:t>
      </w:r>
      <w:r w:rsidRPr="00882775">
        <w:rPr>
          <w:rFonts w:ascii="Raleway Medium" w:hAnsi="Raleway Medium"/>
        </w:rPr>
        <w:t>at the scheduled meeting time.</w:t>
      </w:r>
    </w:p>
    <w:p w14:paraId="21DE4185" w14:textId="77777777" w:rsidR="00F74EC8" w:rsidRPr="00882775" w:rsidRDefault="00F74EC8" w:rsidP="00F74EC8">
      <w:pPr>
        <w:pStyle w:val="ListParagraph"/>
        <w:rPr>
          <w:rFonts w:ascii="Raleway Medium" w:hAnsi="Raleway Medium"/>
        </w:rPr>
      </w:pPr>
    </w:p>
    <w:p w14:paraId="66845A24" w14:textId="77777777" w:rsidR="00F74EC8" w:rsidRPr="00882775" w:rsidRDefault="00F74EC8" w:rsidP="00F74EC8">
      <w:pPr>
        <w:pStyle w:val="ListParagraph"/>
        <w:numPr>
          <w:ilvl w:val="0"/>
          <w:numId w:val="2"/>
        </w:numPr>
        <w:spacing w:line="259" w:lineRule="auto"/>
        <w:ind w:left="720"/>
        <w:contextualSpacing/>
        <w:rPr>
          <w:rFonts w:ascii="Raleway Medium" w:hAnsi="Raleway Medium"/>
        </w:rPr>
      </w:pPr>
      <w:r w:rsidRPr="00DB5131">
        <w:rPr>
          <w:rFonts w:ascii="Raleway Medium" w:hAnsi="Raleway Medium"/>
        </w:rPr>
        <w:t>On any telephone, dial</w:t>
      </w:r>
      <w:r>
        <w:rPr>
          <w:rFonts w:ascii="Raleway Medium" w:hAnsi="Raleway Medium"/>
        </w:rPr>
        <w:t xml:space="preserve"> 1 (646) 749-3122</w:t>
      </w:r>
      <w:r w:rsidRPr="00DB5131">
        <w:rPr>
          <w:rFonts w:ascii="Raleway Medium" w:hAnsi="Raleway Medium"/>
          <w:color w:val="878787"/>
          <w:sz w:val="21"/>
          <w:szCs w:val="21"/>
          <w:lang w:val="en"/>
        </w:rPr>
        <w:t xml:space="preserve"> </w:t>
      </w:r>
      <w:r w:rsidRPr="00DB5131">
        <w:rPr>
          <w:rFonts w:ascii="Raleway Medium" w:hAnsi="Raleway Medium"/>
        </w:rPr>
        <w:t>at the scheduled</w:t>
      </w:r>
      <w:r w:rsidRPr="00882775">
        <w:rPr>
          <w:rFonts w:ascii="Raleway Medium" w:hAnsi="Raleway Medium"/>
        </w:rPr>
        <w:t xml:space="preserve"> meeting time</w:t>
      </w:r>
      <w:r>
        <w:rPr>
          <w:rFonts w:ascii="Raleway Medium" w:hAnsi="Raleway Medium"/>
        </w:rPr>
        <w:t xml:space="preserve"> and enter access code 609-564-741#</w:t>
      </w:r>
      <w:r w:rsidRPr="00882775">
        <w:rPr>
          <w:rFonts w:ascii="Raleway Medium" w:hAnsi="Raleway Medium"/>
        </w:rPr>
        <w:t>.</w:t>
      </w:r>
      <w:r>
        <w:rPr>
          <w:rFonts w:ascii="Raleway Medium" w:hAnsi="Raleway Medium"/>
        </w:rPr>
        <w:t xml:space="preserve">  For audio pin, press </w:t>
      </w:r>
      <w:r w:rsidRPr="00B95E59">
        <w:rPr>
          <w:rFonts w:ascii="Raleway Medium" w:hAnsi="Raleway Medium"/>
          <w:b/>
          <w:bCs/>
        </w:rPr>
        <w:t>#</w:t>
      </w:r>
      <w:r>
        <w:rPr>
          <w:rFonts w:ascii="Raleway Medium" w:hAnsi="Raleway Medium"/>
        </w:rPr>
        <w:t>.</w:t>
      </w:r>
    </w:p>
    <w:p w14:paraId="7E82F436" w14:textId="77777777" w:rsidR="00F74EC8" w:rsidRPr="00882775" w:rsidRDefault="00F74EC8" w:rsidP="00F74EC8">
      <w:pPr>
        <w:pStyle w:val="ListParagraph"/>
        <w:rPr>
          <w:rFonts w:ascii="Raleway Medium" w:hAnsi="Raleway Medium"/>
        </w:rPr>
      </w:pPr>
    </w:p>
    <w:p w14:paraId="00DFB35B" w14:textId="30D15304" w:rsidR="00F74EC8" w:rsidRPr="0054778A" w:rsidRDefault="00F74EC8" w:rsidP="00F74EC8">
      <w:pPr>
        <w:pStyle w:val="ListParagraph"/>
        <w:spacing w:line="259" w:lineRule="auto"/>
        <w:rPr>
          <w:rFonts w:asciiTheme="minorHAnsi" w:hAnsiTheme="minorHAnsi" w:cstheme="minorHAnsi"/>
        </w:rPr>
      </w:pPr>
      <w:r w:rsidRPr="00882775">
        <w:rPr>
          <w:rFonts w:ascii="Raleway Medium" w:hAnsi="Raleway Medium"/>
        </w:rPr>
        <w:t xml:space="preserve">To register to speak during the Citizens’ Comment Period, please visit </w:t>
      </w:r>
      <w:hyperlink r:id="rId8" w:history="1">
        <w:r w:rsidRPr="00882775">
          <w:rPr>
            <w:rStyle w:val="Hyperlink"/>
            <w:rFonts w:ascii="Raleway Medium" w:hAnsi="Raleway Medium"/>
          </w:rPr>
          <w:t>https://fs23.formsite.com/rrhaforms/form1/index.html</w:t>
        </w:r>
      </w:hyperlink>
      <w:r w:rsidRPr="00882775">
        <w:rPr>
          <w:rFonts w:ascii="Raleway Medium" w:hAnsi="Raleway Medium"/>
        </w:rPr>
        <w:t>. Timely registration in accordance with RRHA’s Bylaws is required. Registered speakers must attend the meeting through GoToMeeting or by phone to deliver comments. Written comments will not be accepted in advance.</w:t>
      </w:r>
      <w:r>
        <w:rPr>
          <w:rFonts w:ascii="Raleway Medium" w:hAnsi="Raleway Medium"/>
        </w:rPr>
        <w:t xml:space="preserve">  </w:t>
      </w:r>
      <w:r w:rsidRPr="00E340C4">
        <w:rPr>
          <w:rFonts w:ascii="Raleway Medium" w:hAnsi="Raleway Medium"/>
          <w:b/>
          <w:bCs/>
          <w:sz w:val="23"/>
        </w:rPr>
        <w:t>The deadline to sign up to speak is noon</w:t>
      </w:r>
      <w:r>
        <w:rPr>
          <w:rFonts w:ascii="Raleway Medium" w:hAnsi="Raleway Medium"/>
          <w:b/>
          <w:bCs/>
          <w:sz w:val="23"/>
        </w:rPr>
        <w:t xml:space="preserve"> (12 p.m.)</w:t>
      </w:r>
      <w:r w:rsidRPr="00E340C4">
        <w:rPr>
          <w:rFonts w:ascii="Raleway Medium" w:hAnsi="Raleway Medium"/>
          <w:b/>
          <w:bCs/>
          <w:sz w:val="23"/>
        </w:rPr>
        <w:t xml:space="preserve">, </w:t>
      </w:r>
      <w:r w:rsidR="001159BB">
        <w:rPr>
          <w:rFonts w:ascii="Raleway Medium" w:hAnsi="Raleway Medium"/>
          <w:b/>
          <w:bCs/>
          <w:sz w:val="23"/>
        </w:rPr>
        <w:t xml:space="preserve">March </w:t>
      </w:r>
      <w:r w:rsidR="00205A5B">
        <w:rPr>
          <w:rFonts w:ascii="Raleway Medium" w:hAnsi="Raleway Medium"/>
          <w:b/>
          <w:bCs/>
          <w:sz w:val="23"/>
        </w:rPr>
        <w:t>20</w:t>
      </w:r>
      <w:r w:rsidRPr="00E340C4">
        <w:rPr>
          <w:rFonts w:ascii="Raleway Medium" w:hAnsi="Raleway Medium"/>
          <w:b/>
          <w:bCs/>
          <w:sz w:val="23"/>
        </w:rPr>
        <w:t>, 202</w:t>
      </w:r>
      <w:r>
        <w:rPr>
          <w:rFonts w:ascii="Raleway Medium" w:hAnsi="Raleway Medium"/>
          <w:b/>
          <w:bCs/>
          <w:sz w:val="23"/>
        </w:rPr>
        <w:t>3</w:t>
      </w:r>
      <w:r w:rsidRPr="00E340C4">
        <w:rPr>
          <w:rFonts w:ascii="Raleway Medium" w:hAnsi="Raleway Medium"/>
          <w:b/>
          <w:bCs/>
          <w:sz w:val="23"/>
        </w:rPr>
        <w:t>.</w:t>
      </w:r>
    </w:p>
    <w:p w14:paraId="510CCBED" w14:textId="7670E745" w:rsidR="006D173C" w:rsidRDefault="006D173C" w:rsidP="009B1582">
      <w:pPr>
        <w:rPr>
          <w:rFonts w:asciiTheme="minorHAnsi" w:hAnsiTheme="minorHAnsi" w:cstheme="minorHAnsi"/>
        </w:rPr>
      </w:pPr>
    </w:p>
    <w:sectPr w:rsidR="006D173C" w:rsidSect="005A3478">
      <w:headerReference w:type="even" r:id="rId9"/>
      <w:headerReference w:type="default" r:id="rId10"/>
      <w:headerReference w:type="first" r:id="rId11"/>
      <w:footerReference w:type="first" r:id="rId12"/>
      <w:pgSz w:w="12240" w:h="15840"/>
      <w:pgMar w:top="446" w:right="810" w:bottom="1440" w:left="907" w:header="270" w:footer="3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5589" w14:textId="77777777" w:rsidR="002014F8" w:rsidRDefault="002014F8" w:rsidP="00E85072">
      <w:r>
        <w:separator/>
      </w:r>
    </w:p>
  </w:endnote>
  <w:endnote w:type="continuationSeparator" w:id="0">
    <w:p w14:paraId="3923632E" w14:textId="77777777" w:rsidR="002014F8" w:rsidRDefault="002014F8" w:rsidP="00E8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Raleway Medium">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Raleway Black">
    <w:charset w:val="00"/>
    <w:family w:val="auto"/>
    <w:pitch w:val="variable"/>
    <w:sig w:usb0="A00002FF" w:usb1="5000205B" w:usb2="00000000" w:usb3="00000000" w:csb0="00000197"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D671" w14:textId="46DE9F13" w:rsidR="004A7A8F" w:rsidRPr="001B57D3" w:rsidRDefault="004A7A8F" w:rsidP="005A3478">
    <w:pPr>
      <w:pStyle w:val="NormalWeb"/>
      <w:spacing w:before="240" w:beforeAutospacing="0" w:after="0" w:afterAutospacing="0"/>
      <w:ind w:left="-540" w:right="-547"/>
      <w:jc w:val="both"/>
      <w:rPr>
        <w:rFonts w:ascii="Raleway" w:hAnsi="Raleway" w:cstheme="minorHAnsi"/>
        <w:sz w:val="16"/>
        <w:szCs w:val="16"/>
      </w:rPr>
    </w:pPr>
    <w:r w:rsidRPr="00C80C2E">
      <w:rPr>
        <w:rFonts w:ascii="Raleway" w:hAnsi="Raleway" w:cstheme="minorHAnsi"/>
        <w:i/>
        <w:iCs/>
        <w:color w:val="000000"/>
        <w:sz w:val="16"/>
        <w:szCs w:val="16"/>
      </w:rPr>
      <w:t>“</w:t>
    </w:r>
    <w:r w:rsidRPr="00C80C2E">
      <w:rPr>
        <w:rFonts w:ascii="Raleway" w:hAnsi="Raleway" w:cstheme="minorHAnsi"/>
        <w:b/>
        <w:i/>
        <w:iCs/>
        <w:color w:val="000000"/>
        <w:sz w:val="16"/>
        <w:szCs w:val="16"/>
      </w:rPr>
      <w:t>Building Communities. Changing Lives</w:t>
    </w:r>
    <w:r>
      <w:rPr>
        <w:rFonts w:ascii="Raleway" w:hAnsi="Raleway" w:cstheme="minorHAnsi"/>
        <w:i/>
        <w:iCs/>
        <w:color w:val="000000"/>
        <w:sz w:val="16"/>
        <w:szCs w:val="16"/>
      </w:rPr>
      <w:t>.</w:t>
    </w:r>
    <w:r w:rsidRPr="00C80C2E">
      <w:rPr>
        <w:rFonts w:ascii="Raleway" w:hAnsi="Raleway" w:cstheme="minorHAnsi"/>
        <w:i/>
        <w:iCs/>
        <w:color w:val="000000"/>
        <w:sz w:val="16"/>
        <w:szCs w:val="16"/>
      </w:rPr>
      <w:t xml:space="preserve">” is the vision of the Richmond Redevelopment and Housing Authority.  RRHA is Virginia’s largest public housing authority serving over 10,000 residents and managing nearly 4,000 units through the public housing program. RRHA provides subsidized housing assistance to more than 3,000 families and is a catalyst for quality affordable housing and community revitalization. For more information about RRHA programs and objectives, visit </w:t>
    </w:r>
    <w:hyperlink r:id="rId1" w:history="1">
      <w:r w:rsidRPr="00C80C2E">
        <w:rPr>
          <w:rStyle w:val="Hyperlink"/>
          <w:rFonts w:ascii="Raleway" w:hAnsi="Raleway" w:cstheme="minorHAnsi"/>
          <w:i/>
          <w:iCs/>
          <w:color w:val="1155CC"/>
          <w:sz w:val="16"/>
          <w:szCs w:val="16"/>
        </w:rPr>
        <w:t>rrha.com</w:t>
      </w:r>
    </w:hyperlink>
    <w:r w:rsidRPr="00C80C2E">
      <w:rPr>
        <w:rFonts w:ascii="Raleway" w:hAnsi="Raleway" w:cstheme="minorHAnsi"/>
        <w:i/>
        <w:iCs/>
        <w:color w:val="000000"/>
        <w:sz w:val="16"/>
        <w:szCs w:val="16"/>
      </w:rPr>
      <w:t>,</w:t>
    </w:r>
    <w:r w:rsidR="00C933CA">
      <w:rPr>
        <w:rFonts w:ascii="Raleway" w:hAnsi="Raleway" w:cstheme="minorHAnsi"/>
        <w:i/>
        <w:iCs/>
        <w:color w:val="000000"/>
        <w:sz w:val="16"/>
        <w:szCs w:val="16"/>
      </w:rPr>
      <w:t xml:space="preserve"> or keep up with us on social media: </w:t>
    </w:r>
    <w:r w:rsidRPr="00C80C2E">
      <w:rPr>
        <w:rFonts w:ascii="Raleway" w:hAnsi="Raleway" w:cstheme="minorHAnsi"/>
        <w:i/>
        <w:iCs/>
        <w:color w:val="000000"/>
        <w:sz w:val="16"/>
        <w:szCs w:val="16"/>
      </w:rPr>
      <w:t xml:space="preserve"> </w:t>
    </w:r>
    <w:hyperlink r:id="rId2" w:history="1">
      <w:r w:rsidRPr="00C80C2E">
        <w:rPr>
          <w:rStyle w:val="Hyperlink"/>
          <w:rFonts w:ascii="Raleway" w:hAnsi="Raleway" w:cstheme="minorHAnsi"/>
          <w:i/>
          <w:iCs/>
          <w:color w:val="1155CC"/>
          <w:sz w:val="16"/>
          <w:szCs w:val="16"/>
        </w:rPr>
        <w:t>Facebook</w:t>
      </w:r>
    </w:hyperlink>
    <w:r w:rsidRPr="00C80C2E">
      <w:rPr>
        <w:rFonts w:ascii="Raleway" w:hAnsi="Raleway" w:cstheme="minorHAnsi"/>
        <w:i/>
        <w:iCs/>
        <w:color w:val="000000"/>
        <w:sz w:val="16"/>
        <w:szCs w:val="16"/>
      </w:rPr>
      <w:t xml:space="preserve"> </w:t>
    </w:r>
    <w:r w:rsidR="00E50A22">
      <w:rPr>
        <w:rFonts w:ascii="Raleway" w:hAnsi="Raleway" w:cstheme="minorHAnsi"/>
        <w:i/>
        <w:iCs/>
        <w:color w:val="000000"/>
        <w:sz w:val="16"/>
        <w:szCs w:val="16"/>
      </w:rPr>
      <w:t>,</w:t>
    </w:r>
    <w:hyperlink r:id="rId3" w:history="1">
      <w:r w:rsidRPr="00C80C2E">
        <w:rPr>
          <w:rStyle w:val="Hyperlink"/>
          <w:rFonts w:ascii="Raleway" w:hAnsi="Raleway" w:cstheme="minorHAnsi"/>
          <w:i/>
          <w:iCs/>
          <w:color w:val="000000"/>
          <w:sz w:val="16"/>
          <w:szCs w:val="16"/>
        </w:rPr>
        <w:t xml:space="preserve"> </w:t>
      </w:r>
      <w:r w:rsidRPr="00C80C2E">
        <w:rPr>
          <w:rStyle w:val="Hyperlink"/>
          <w:rFonts w:ascii="Raleway" w:hAnsi="Raleway" w:cstheme="minorHAnsi"/>
          <w:i/>
          <w:iCs/>
          <w:color w:val="1155CC"/>
          <w:sz w:val="16"/>
          <w:szCs w:val="16"/>
        </w:rPr>
        <w:t>Twitter</w:t>
      </w:r>
    </w:hyperlink>
    <w:r w:rsidR="00E50A22">
      <w:rPr>
        <w:rFonts w:ascii="Raleway" w:hAnsi="Raleway" w:cstheme="minorHAnsi"/>
        <w:i/>
        <w:iCs/>
        <w:color w:val="000000"/>
        <w:sz w:val="16"/>
        <w:szCs w:val="16"/>
      </w:rPr>
      <w:t xml:space="preserve">, </w:t>
    </w:r>
    <w:hyperlink r:id="rId4" w:history="1">
      <w:r w:rsidR="00E50A22" w:rsidRPr="00FF001E">
        <w:rPr>
          <w:rStyle w:val="Hyperlink"/>
          <w:rFonts w:ascii="Raleway" w:hAnsi="Raleway" w:cstheme="minorHAnsi"/>
          <w:i/>
          <w:iCs/>
          <w:sz w:val="16"/>
          <w:szCs w:val="16"/>
        </w:rPr>
        <w:t>Instagram</w:t>
      </w:r>
    </w:hyperlink>
    <w:r w:rsidR="00E50A22">
      <w:rPr>
        <w:rFonts w:ascii="Raleway" w:hAnsi="Raleway" w:cstheme="minorHAnsi"/>
        <w:i/>
        <w:iCs/>
        <w:color w:val="000000"/>
        <w:sz w:val="16"/>
        <w:szCs w:val="16"/>
      </w:rPr>
      <w:t xml:space="preserve"> or </w:t>
    </w:r>
    <w:hyperlink r:id="rId5" w:history="1">
      <w:proofErr w:type="spellStart"/>
      <w:r w:rsidR="00E50A22" w:rsidRPr="00FF001E">
        <w:rPr>
          <w:rStyle w:val="Hyperlink"/>
          <w:rFonts w:ascii="Raleway" w:hAnsi="Raleway" w:cstheme="minorHAnsi"/>
          <w:i/>
          <w:iCs/>
          <w:sz w:val="16"/>
          <w:szCs w:val="16"/>
        </w:rPr>
        <w:t>Linkedin</w:t>
      </w:r>
      <w:proofErr w:type="spellEnd"/>
      <w:r w:rsidR="00E50A22" w:rsidRPr="00FF001E">
        <w:rPr>
          <w:rStyle w:val="Hyperlink"/>
          <w:rFonts w:ascii="Raleway" w:hAnsi="Raleway" w:cstheme="minorHAnsi"/>
          <w:i/>
          <w:iCs/>
          <w:sz w:val="16"/>
          <w:szCs w:val="16"/>
        </w:rPr>
        <w: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F890" w14:textId="77777777" w:rsidR="002014F8" w:rsidRDefault="002014F8" w:rsidP="00E85072">
      <w:r>
        <w:separator/>
      </w:r>
    </w:p>
  </w:footnote>
  <w:footnote w:type="continuationSeparator" w:id="0">
    <w:p w14:paraId="06F3FEA4" w14:textId="77777777" w:rsidR="002014F8" w:rsidRDefault="002014F8" w:rsidP="00E85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2F11" w14:textId="77FED513" w:rsidR="00E85072" w:rsidRDefault="00F42C47">
    <w:pPr>
      <w:pStyle w:val="Header"/>
    </w:pPr>
    <w:r>
      <w:rPr>
        <w:noProof/>
      </w:rPr>
      <w:pict w14:anchorId="0641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505004" o:spid="_x0000_s1026" type="#_x0000_t75" alt="" style="position:absolute;margin-left:0;margin-top:0;width:624.75pt;height:808.5pt;z-index:-251630592;mso-wrap-edited:f;mso-width-percent:0;mso-height-percent:0;mso-position-horizontal:center;mso-position-horizontal-relative:margin;mso-position-vertical:center;mso-position-vertical-relative:margin;mso-width-percent:0;mso-height-percent:0" o:allowincell="f">
          <v:imagedata r:id="rId1" o:title="RRHA LH(NOFA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36F3" w14:textId="16D66286" w:rsidR="00E85072" w:rsidRPr="009517C0" w:rsidRDefault="009517C0" w:rsidP="009517C0">
    <w:pPr>
      <w:pStyle w:val="Header"/>
    </w:pPr>
    <w:r>
      <w:rPr>
        <w:noProof/>
      </w:rPr>
      <w:drawing>
        <wp:anchor distT="0" distB="0" distL="114300" distR="114300" simplePos="0" relativeHeight="251686912" behindDoc="1" locked="0" layoutInCell="1" allowOverlap="1" wp14:anchorId="398E624E" wp14:editId="035D3EAC">
          <wp:simplePos x="0" y="0"/>
          <wp:positionH relativeFrom="column">
            <wp:posOffset>-273050</wp:posOffset>
          </wp:positionH>
          <wp:positionV relativeFrom="paragraph">
            <wp:posOffset>-330835</wp:posOffset>
          </wp:positionV>
          <wp:extent cx="7780053" cy="10068352"/>
          <wp:effectExtent l="0" t="0" r="5080" b="3175"/>
          <wp:wrapNone/>
          <wp:docPr id="9" name="Picture 9"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0053" cy="100683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A3FD" w14:textId="1627AB3D" w:rsidR="00F74EC8" w:rsidRDefault="00F74EC8" w:rsidP="00F74EC8">
    <w:pPr>
      <w:pStyle w:val="Header"/>
      <w:jc w:val="center"/>
    </w:pPr>
    <w:r>
      <w:rPr>
        <w:b/>
        <w:bCs/>
        <w:sz w:val="48"/>
        <w:szCs w:val="48"/>
      </w:rPr>
      <w:t>-D</w:t>
    </w:r>
    <w:r w:rsidRPr="00DB3ACE">
      <w:rPr>
        <w:b/>
        <w:bCs/>
        <w:sz w:val="48"/>
        <w:szCs w:val="48"/>
      </w:rPr>
      <w:t>RAFT-</w:t>
    </w:r>
  </w:p>
  <w:p w14:paraId="414CCC66" w14:textId="1242F4C7" w:rsidR="00E85072" w:rsidRDefault="000E2BDC">
    <w:pPr>
      <w:pStyle w:val="Header"/>
    </w:pPr>
    <w:r>
      <w:rPr>
        <w:noProof/>
      </w:rPr>
      <mc:AlternateContent>
        <mc:Choice Requires="wps">
          <w:drawing>
            <wp:anchor distT="0" distB="0" distL="114300" distR="114300" simplePos="0" relativeHeight="251679744" behindDoc="0" locked="0" layoutInCell="1" allowOverlap="1" wp14:anchorId="35B2F41E" wp14:editId="609E6875">
              <wp:simplePos x="0" y="0"/>
              <wp:positionH relativeFrom="column">
                <wp:posOffset>4632159</wp:posOffset>
              </wp:positionH>
              <wp:positionV relativeFrom="paragraph">
                <wp:posOffset>154553</wp:posOffset>
              </wp:positionV>
              <wp:extent cx="2526665" cy="2441051"/>
              <wp:effectExtent l="0" t="0" r="0" b="0"/>
              <wp:wrapNone/>
              <wp:docPr id="1" name="Text Box 1"/>
              <wp:cNvGraphicFramePr/>
              <a:graphic xmlns:a="http://schemas.openxmlformats.org/drawingml/2006/main">
                <a:graphicData uri="http://schemas.microsoft.com/office/word/2010/wordprocessingShape">
                  <wps:wsp>
                    <wps:cNvSpPr txBox="1"/>
                    <wps:spPr>
                      <a:xfrm>
                        <a:off x="0" y="0"/>
                        <a:ext cx="2526665" cy="2441051"/>
                      </a:xfrm>
                      <a:prstGeom prst="rect">
                        <a:avLst/>
                      </a:prstGeom>
                      <a:noFill/>
                      <a:ln w="6350">
                        <a:noFill/>
                      </a:ln>
                    </wps:spPr>
                    <wps:txbx>
                      <w:txbxContent>
                        <w:p w14:paraId="2B6DD9C8" w14:textId="0208BDA9" w:rsidR="001B57D3" w:rsidRPr="00332D50" w:rsidRDefault="001B57D3" w:rsidP="001B57D3">
                          <w:pPr>
                            <w:ind w:left="-90"/>
                            <w:rPr>
                              <w:rFonts w:ascii="Raleway" w:hAnsi="Raleway" w:cs="Calibri"/>
                              <w:b/>
                              <w:color w:val="006666"/>
                              <w:sz w:val="20"/>
                              <w:szCs w:val="20"/>
                            </w:rPr>
                          </w:pPr>
                          <w:r w:rsidRPr="00332D50">
                            <w:rPr>
                              <w:rFonts w:ascii="Raleway" w:hAnsi="Raleway" w:cs="Calibri"/>
                              <w:b/>
                              <w:color w:val="006666"/>
                              <w:sz w:val="20"/>
                              <w:szCs w:val="20"/>
                            </w:rPr>
                            <w:t>Chief Executive Officer</w:t>
                          </w:r>
                        </w:p>
                        <w:p w14:paraId="30489BCF" w14:textId="39E5C9DB" w:rsidR="001B57D3" w:rsidRPr="001D5C55" w:rsidRDefault="00F02BB7" w:rsidP="001B57D3">
                          <w:pPr>
                            <w:ind w:left="-90"/>
                            <w:rPr>
                              <w:rFonts w:ascii="Raleway" w:hAnsi="Raleway" w:cs="Calibri"/>
                              <w:b/>
                              <w:color w:val="006666"/>
                              <w:sz w:val="22"/>
                              <w:szCs w:val="22"/>
                            </w:rPr>
                          </w:pPr>
                          <w:r>
                            <w:rPr>
                              <w:rFonts w:ascii="Raleway" w:hAnsi="Raleway" w:cs="Calibri"/>
                              <w:sz w:val="22"/>
                              <w:szCs w:val="22"/>
                            </w:rPr>
                            <w:t>Steven Nesmith</w:t>
                          </w:r>
                        </w:p>
                        <w:p w14:paraId="6C8E18FB" w14:textId="77777777" w:rsidR="001B57D3" w:rsidRPr="00332D50" w:rsidRDefault="001B57D3" w:rsidP="001B57D3">
                          <w:pPr>
                            <w:ind w:left="-90"/>
                            <w:rPr>
                              <w:rFonts w:ascii="Raleway" w:hAnsi="Raleway" w:cs="Calibri"/>
                              <w:b/>
                              <w:color w:val="006666"/>
                              <w:sz w:val="20"/>
                              <w:szCs w:val="20"/>
                            </w:rPr>
                          </w:pPr>
                        </w:p>
                        <w:p w14:paraId="5468C8B0" w14:textId="7EDAA523" w:rsidR="001B57D3" w:rsidRDefault="001B57D3" w:rsidP="004508DD">
                          <w:pPr>
                            <w:ind w:left="-90"/>
                            <w:rPr>
                              <w:rFonts w:ascii="Raleway" w:hAnsi="Raleway" w:cs="Calibri"/>
                              <w:sz w:val="22"/>
                              <w:szCs w:val="22"/>
                            </w:rPr>
                          </w:pPr>
                          <w:r w:rsidRPr="00332D50">
                            <w:rPr>
                              <w:rFonts w:ascii="Raleway" w:hAnsi="Raleway" w:cs="Calibri"/>
                              <w:b/>
                              <w:color w:val="006666"/>
                              <w:sz w:val="20"/>
                              <w:szCs w:val="20"/>
                            </w:rPr>
                            <w:t>Board of Commissioners</w:t>
                          </w:r>
                          <w:bookmarkStart w:id="0" w:name="_Hlk68684330"/>
                          <w:r w:rsidR="005A3478" w:rsidRPr="001D5C55">
                            <w:rPr>
                              <w:rFonts w:ascii="Raleway" w:hAnsi="Raleway" w:cs="Calibri"/>
                              <w:sz w:val="22"/>
                              <w:szCs w:val="22"/>
                            </w:rPr>
                            <w:br/>
                            <w:t>Barrett Hardiman, Chai</w:t>
                          </w:r>
                          <w:r w:rsidR="007971F5">
                            <w:rPr>
                              <w:rFonts w:ascii="Raleway" w:hAnsi="Raleway" w:cs="Calibri"/>
                              <w:sz w:val="22"/>
                              <w:szCs w:val="22"/>
                            </w:rPr>
                            <w:t>r</w:t>
                          </w:r>
                        </w:p>
                        <w:p w14:paraId="24FE305E" w14:textId="3B465E4D" w:rsidR="007971F5" w:rsidRPr="004508DD" w:rsidRDefault="007971F5" w:rsidP="004508DD">
                          <w:pPr>
                            <w:ind w:left="-90"/>
                            <w:rPr>
                              <w:rFonts w:ascii="Raleway" w:hAnsi="Raleway" w:cs="Calibri"/>
                              <w:b/>
                              <w:color w:val="006666"/>
                              <w:sz w:val="20"/>
                              <w:szCs w:val="20"/>
                            </w:rPr>
                          </w:pPr>
                          <w:r w:rsidRPr="001D5C55">
                            <w:rPr>
                              <w:rFonts w:ascii="Raleway" w:hAnsi="Raleway" w:cs="Calibri"/>
                              <w:sz w:val="22"/>
                              <w:szCs w:val="22"/>
                            </w:rPr>
                            <w:t>W.R. “Bill” Johnson, Jr</w:t>
                          </w:r>
                          <w:r>
                            <w:rPr>
                              <w:rFonts w:ascii="Raleway" w:hAnsi="Raleway" w:cs="Calibri"/>
                              <w:sz w:val="22"/>
                              <w:szCs w:val="22"/>
                            </w:rPr>
                            <w:t>, Vice Chair</w:t>
                          </w:r>
                        </w:p>
                        <w:p w14:paraId="543772C3" w14:textId="7ACF541C" w:rsidR="001C2FA5" w:rsidRDefault="00564FD6" w:rsidP="001C2FA5">
                          <w:pPr>
                            <w:ind w:left="-90"/>
                            <w:rPr>
                              <w:rFonts w:ascii="Raleway" w:hAnsi="Raleway" w:cs="Calibri"/>
                              <w:sz w:val="22"/>
                              <w:szCs w:val="22"/>
                            </w:rPr>
                          </w:pPr>
                          <w:r w:rsidRPr="001D5C55">
                            <w:rPr>
                              <w:rFonts w:ascii="Raleway" w:hAnsi="Raleway" w:cs="Calibri"/>
                              <w:sz w:val="22"/>
                              <w:szCs w:val="22"/>
                            </w:rPr>
                            <w:t>Veronica G. Blount</w:t>
                          </w:r>
                          <w:r w:rsidR="001E61C9" w:rsidRPr="001D5C55">
                            <w:rPr>
                              <w:rFonts w:ascii="Raleway" w:hAnsi="Raleway" w:cs="Calibri"/>
                              <w:sz w:val="22"/>
                              <w:szCs w:val="22"/>
                            </w:rPr>
                            <w:br/>
                            <w:t>Charlene Pitchford</w:t>
                          </w:r>
                          <w:r w:rsidR="001E61C9" w:rsidRPr="001D5C55">
                            <w:rPr>
                              <w:rFonts w:ascii="Raleway" w:hAnsi="Raleway" w:cs="Calibri"/>
                              <w:sz w:val="22"/>
                              <w:szCs w:val="22"/>
                            </w:rPr>
                            <w:br/>
                            <w:t>Patrice Shelton</w:t>
                          </w:r>
                          <w:r w:rsidR="00E50A22" w:rsidRPr="001D5C55">
                            <w:rPr>
                              <w:rFonts w:ascii="Raleway" w:hAnsi="Raleway" w:cs="Calibri"/>
                              <w:sz w:val="22"/>
                              <w:szCs w:val="22"/>
                            </w:rPr>
                            <w:t xml:space="preserve">, </w:t>
                          </w:r>
                          <w:proofErr w:type="spellStart"/>
                          <w:r w:rsidR="00E50A22" w:rsidRPr="001D5C55">
                            <w:rPr>
                              <w:rFonts w:ascii="Raleway" w:hAnsi="Raleway" w:cs="Calibri"/>
                              <w:sz w:val="22"/>
                              <w:szCs w:val="22"/>
                            </w:rPr>
                            <w:t>CCHWSr</w:t>
                          </w:r>
                          <w:bookmarkEnd w:id="0"/>
                          <w:proofErr w:type="spellEnd"/>
                        </w:p>
                        <w:p w14:paraId="1B299331" w14:textId="44764114" w:rsidR="001B57D3" w:rsidRDefault="001C2FA5" w:rsidP="001C2FA5">
                          <w:pPr>
                            <w:ind w:left="-90"/>
                            <w:rPr>
                              <w:rFonts w:ascii="Raleway" w:hAnsi="Raleway" w:cs="Calibri"/>
                              <w:sz w:val="22"/>
                              <w:szCs w:val="22"/>
                            </w:rPr>
                          </w:pPr>
                          <w:r w:rsidRPr="00081C71">
                            <w:rPr>
                              <w:rFonts w:ascii="Raleway" w:hAnsi="Raleway" w:cs="Calibri"/>
                              <w:sz w:val="22"/>
                              <w:szCs w:val="22"/>
                            </w:rPr>
                            <w:t>Eddie L. Jackson, Jr.</w:t>
                          </w:r>
                        </w:p>
                        <w:p w14:paraId="07AB7C41" w14:textId="186F6D5B" w:rsidR="00E34944" w:rsidRDefault="00E34944" w:rsidP="001C2FA5">
                          <w:pPr>
                            <w:ind w:left="-90"/>
                            <w:rPr>
                              <w:rFonts w:ascii="Raleway" w:hAnsi="Raleway" w:cs="Calibri"/>
                              <w:sz w:val="22"/>
                              <w:szCs w:val="22"/>
                            </w:rPr>
                          </w:pPr>
                          <w:r w:rsidRPr="00E34944">
                            <w:rPr>
                              <w:rFonts w:ascii="Raleway" w:hAnsi="Raleway" w:cs="Calibri"/>
                              <w:sz w:val="22"/>
                              <w:szCs w:val="22"/>
                            </w:rPr>
                            <w:t>Harold Parker, Jr</w:t>
                          </w:r>
                          <w:r>
                            <w:rPr>
                              <w:rFonts w:ascii="Raleway" w:hAnsi="Raleway" w:cs="Calibri"/>
                              <w:sz w:val="22"/>
                              <w:szCs w:val="22"/>
                            </w:rPr>
                            <w:t>.</w:t>
                          </w:r>
                        </w:p>
                        <w:p w14:paraId="05C30963" w14:textId="7296650B" w:rsidR="00F81433" w:rsidRDefault="00F81433" w:rsidP="001C2FA5">
                          <w:pPr>
                            <w:ind w:left="-90"/>
                            <w:rPr>
                              <w:rFonts w:ascii="Raleway" w:hAnsi="Raleway" w:cs="Calibri"/>
                              <w:sz w:val="22"/>
                              <w:szCs w:val="22"/>
                            </w:rPr>
                          </w:pPr>
                          <w:r>
                            <w:rPr>
                              <w:rFonts w:ascii="Raleway" w:hAnsi="Raleway" w:cs="Calibri"/>
                              <w:sz w:val="22"/>
                              <w:szCs w:val="22"/>
                            </w:rPr>
                            <w:t xml:space="preserve">Kyle </w:t>
                          </w:r>
                          <w:r w:rsidR="00F1321A">
                            <w:rPr>
                              <w:rFonts w:ascii="Raleway" w:hAnsi="Raleway" w:cs="Calibri"/>
                              <w:sz w:val="22"/>
                              <w:szCs w:val="22"/>
                            </w:rPr>
                            <w:t xml:space="preserve">R. </w:t>
                          </w:r>
                          <w:r>
                            <w:rPr>
                              <w:rFonts w:ascii="Raleway" w:hAnsi="Raleway" w:cs="Calibri"/>
                              <w:sz w:val="22"/>
                              <w:szCs w:val="22"/>
                            </w:rPr>
                            <w:t>Elliott</w:t>
                          </w:r>
                        </w:p>
                        <w:p w14:paraId="62AE5769" w14:textId="3E4A0A1D" w:rsidR="00452F41" w:rsidRDefault="00452F41" w:rsidP="001C2FA5">
                          <w:pPr>
                            <w:ind w:left="-90"/>
                            <w:rPr>
                              <w:rFonts w:ascii="Raleway" w:hAnsi="Raleway" w:cs="Calibri"/>
                              <w:sz w:val="22"/>
                              <w:szCs w:val="22"/>
                            </w:rPr>
                          </w:pPr>
                          <w:r>
                            <w:rPr>
                              <w:rFonts w:ascii="Raleway" w:hAnsi="Raleway" w:cs="Calibri"/>
                              <w:sz w:val="22"/>
                              <w:szCs w:val="22"/>
                            </w:rPr>
                            <w:t>Gregory Lewis</w:t>
                          </w:r>
                        </w:p>
                        <w:p w14:paraId="22BFD6DE" w14:textId="3972CE3B" w:rsidR="00F81433" w:rsidRPr="00CC09C7" w:rsidRDefault="00F81433" w:rsidP="001C2FA5">
                          <w:pPr>
                            <w:ind w:left="-90"/>
                            <w:rPr>
                              <w:rFonts w:ascii="Raleway" w:hAnsi="Raleway"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2F41E" id="_x0000_t202" coordsize="21600,21600" o:spt="202" path="m,l,21600r21600,l21600,xe">
              <v:stroke joinstyle="miter"/>
              <v:path gradientshapeok="t" o:connecttype="rect"/>
            </v:shapetype>
            <v:shape id="Text Box 1" o:spid="_x0000_s1027" type="#_x0000_t202" style="position:absolute;margin-left:364.75pt;margin-top:12.15pt;width:198.95pt;height:19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" filled="f" stroked="f" strokeweight=".5pt">
              <v:textbox>
                <w:txbxContent>
                  <w:p w14:paraId="2B6DD9C8" w14:textId="0208BDA9" w:rsidR="001B57D3" w:rsidRPr="00332D50" w:rsidRDefault="001B57D3" w:rsidP="001B57D3">
                    <w:pPr>
                      <w:ind w:left="-90"/>
                      <w:rPr>
                        <w:rFonts w:ascii="Raleway" w:hAnsi="Raleway" w:cs="Calibri"/>
                        <w:b/>
                        <w:color w:val="006666"/>
                        <w:sz w:val="20"/>
                        <w:szCs w:val="20"/>
                      </w:rPr>
                    </w:pPr>
                    <w:r w:rsidRPr="00332D50">
                      <w:rPr>
                        <w:rFonts w:ascii="Raleway" w:hAnsi="Raleway" w:cs="Calibri"/>
                        <w:b/>
                        <w:color w:val="006666"/>
                        <w:sz w:val="20"/>
                        <w:szCs w:val="20"/>
                      </w:rPr>
                      <w:t>Chief Executive Officer</w:t>
                    </w:r>
                  </w:p>
                  <w:p w14:paraId="30489BCF" w14:textId="39E5C9DB" w:rsidR="001B57D3" w:rsidRPr="001D5C55" w:rsidRDefault="00F02BB7" w:rsidP="001B57D3">
                    <w:pPr>
                      <w:ind w:left="-90"/>
                      <w:rPr>
                        <w:rFonts w:ascii="Raleway" w:hAnsi="Raleway" w:cs="Calibri"/>
                        <w:b/>
                        <w:color w:val="006666"/>
                        <w:sz w:val="22"/>
                        <w:szCs w:val="22"/>
                      </w:rPr>
                    </w:pPr>
                    <w:r>
                      <w:rPr>
                        <w:rFonts w:ascii="Raleway" w:hAnsi="Raleway" w:cs="Calibri"/>
                        <w:sz w:val="22"/>
                        <w:szCs w:val="22"/>
                      </w:rPr>
                      <w:t>Steven Nesmith</w:t>
                    </w:r>
                  </w:p>
                  <w:p w14:paraId="6C8E18FB" w14:textId="77777777" w:rsidR="001B57D3" w:rsidRPr="00332D50" w:rsidRDefault="001B57D3" w:rsidP="001B57D3">
                    <w:pPr>
                      <w:ind w:left="-90"/>
                      <w:rPr>
                        <w:rFonts w:ascii="Raleway" w:hAnsi="Raleway" w:cs="Calibri"/>
                        <w:b/>
                        <w:color w:val="006666"/>
                        <w:sz w:val="20"/>
                        <w:szCs w:val="20"/>
                      </w:rPr>
                    </w:pPr>
                  </w:p>
                  <w:p w14:paraId="5468C8B0" w14:textId="7EDAA523" w:rsidR="001B57D3" w:rsidRDefault="001B57D3" w:rsidP="004508DD">
                    <w:pPr>
                      <w:ind w:left="-90"/>
                      <w:rPr>
                        <w:rFonts w:ascii="Raleway" w:hAnsi="Raleway" w:cs="Calibri"/>
                        <w:sz w:val="22"/>
                        <w:szCs w:val="22"/>
                      </w:rPr>
                    </w:pPr>
                    <w:r w:rsidRPr="00332D50">
                      <w:rPr>
                        <w:rFonts w:ascii="Raleway" w:hAnsi="Raleway" w:cs="Calibri"/>
                        <w:b/>
                        <w:color w:val="006666"/>
                        <w:sz w:val="20"/>
                        <w:szCs w:val="20"/>
                      </w:rPr>
                      <w:t>Board of Commissioners</w:t>
                    </w:r>
                    <w:bookmarkStart w:id="1" w:name="_Hlk68684330"/>
                    <w:r w:rsidR="005A3478" w:rsidRPr="001D5C55">
                      <w:rPr>
                        <w:rFonts w:ascii="Raleway" w:hAnsi="Raleway" w:cs="Calibri"/>
                        <w:sz w:val="22"/>
                        <w:szCs w:val="22"/>
                      </w:rPr>
                      <w:br/>
                      <w:t>Barrett Hardiman, Chai</w:t>
                    </w:r>
                    <w:r w:rsidR="007971F5">
                      <w:rPr>
                        <w:rFonts w:ascii="Raleway" w:hAnsi="Raleway" w:cs="Calibri"/>
                        <w:sz w:val="22"/>
                        <w:szCs w:val="22"/>
                      </w:rPr>
                      <w:t>r</w:t>
                    </w:r>
                  </w:p>
                  <w:p w14:paraId="24FE305E" w14:textId="3B465E4D" w:rsidR="007971F5" w:rsidRPr="004508DD" w:rsidRDefault="007971F5" w:rsidP="004508DD">
                    <w:pPr>
                      <w:ind w:left="-90"/>
                      <w:rPr>
                        <w:rFonts w:ascii="Raleway" w:hAnsi="Raleway" w:cs="Calibri"/>
                        <w:b/>
                        <w:color w:val="006666"/>
                        <w:sz w:val="20"/>
                        <w:szCs w:val="20"/>
                      </w:rPr>
                    </w:pPr>
                    <w:r w:rsidRPr="001D5C55">
                      <w:rPr>
                        <w:rFonts w:ascii="Raleway" w:hAnsi="Raleway" w:cs="Calibri"/>
                        <w:sz w:val="22"/>
                        <w:szCs w:val="22"/>
                      </w:rPr>
                      <w:t>W.R. “Bill” Johnson, Jr</w:t>
                    </w:r>
                    <w:r>
                      <w:rPr>
                        <w:rFonts w:ascii="Raleway" w:hAnsi="Raleway" w:cs="Calibri"/>
                        <w:sz w:val="22"/>
                        <w:szCs w:val="22"/>
                      </w:rPr>
                      <w:t>, Vice Chair</w:t>
                    </w:r>
                  </w:p>
                  <w:p w14:paraId="543772C3" w14:textId="7ACF541C" w:rsidR="001C2FA5" w:rsidRDefault="00564FD6" w:rsidP="001C2FA5">
                    <w:pPr>
                      <w:ind w:left="-90"/>
                      <w:rPr>
                        <w:rFonts w:ascii="Raleway" w:hAnsi="Raleway" w:cs="Calibri"/>
                        <w:sz w:val="22"/>
                        <w:szCs w:val="22"/>
                      </w:rPr>
                    </w:pPr>
                    <w:r w:rsidRPr="001D5C55">
                      <w:rPr>
                        <w:rFonts w:ascii="Raleway" w:hAnsi="Raleway" w:cs="Calibri"/>
                        <w:sz w:val="22"/>
                        <w:szCs w:val="22"/>
                      </w:rPr>
                      <w:t>Veronica G. Blount</w:t>
                    </w:r>
                    <w:r w:rsidR="001E61C9" w:rsidRPr="001D5C55">
                      <w:rPr>
                        <w:rFonts w:ascii="Raleway" w:hAnsi="Raleway" w:cs="Calibri"/>
                        <w:sz w:val="22"/>
                        <w:szCs w:val="22"/>
                      </w:rPr>
                      <w:br/>
                      <w:t>Charlene Pitchford</w:t>
                    </w:r>
                    <w:r w:rsidR="001E61C9" w:rsidRPr="001D5C55">
                      <w:rPr>
                        <w:rFonts w:ascii="Raleway" w:hAnsi="Raleway" w:cs="Calibri"/>
                        <w:sz w:val="22"/>
                        <w:szCs w:val="22"/>
                      </w:rPr>
                      <w:br/>
                      <w:t>Patrice Shelton</w:t>
                    </w:r>
                    <w:r w:rsidR="00E50A22" w:rsidRPr="001D5C55">
                      <w:rPr>
                        <w:rFonts w:ascii="Raleway" w:hAnsi="Raleway" w:cs="Calibri"/>
                        <w:sz w:val="22"/>
                        <w:szCs w:val="22"/>
                      </w:rPr>
                      <w:t xml:space="preserve">, </w:t>
                    </w:r>
                    <w:proofErr w:type="spellStart"/>
                    <w:r w:rsidR="00E50A22" w:rsidRPr="001D5C55">
                      <w:rPr>
                        <w:rFonts w:ascii="Raleway" w:hAnsi="Raleway" w:cs="Calibri"/>
                        <w:sz w:val="22"/>
                        <w:szCs w:val="22"/>
                      </w:rPr>
                      <w:t>CCHWSr</w:t>
                    </w:r>
                    <w:bookmarkEnd w:id="1"/>
                    <w:proofErr w:type="spellEnd"/>
                  </w:p>
                  <w:p w14:paraId="1B299331" w14:textId="44764114" w:rsidR="001B57D3" w:rsidRDefault="001C2FA5" w:rsidP="001C2FA5">
                    <w:pPr>
                      <w:ind w:left="-90"/>
                      <w:rPr>
                        <w:rFonts w:ascii="Raleway" w:hAnsi="Raleway" w:cs="Calibri"/>
                        <w:sz w:val="22"/>
                        <w:szCs w:val="22"/>
                      </w:rPr>
                    </w:pPr>
                    <w:r w:rsidRPr="00081C71">
                      <w:rPr>
                        <w:rFonts w:ascii="Raleway" w:hAnsi="Raleway" w:cs="Calibri"/>
                        <w:sz w:val="22"/>
                        <w:szCs w:val="22"/>
                      </w:rPr>
                      <w:t>Eddie L. Jackson, Jr.</w:t>
                    </w:r>
                  </w:p>
                  <w:p w14:paraId="07AB7C41" w14:textId="186F6D5B" w:rsidR="00E34944" w:rsidRDefault="00E34944" w:rsidP="001C2FA5">
                    <w:pPr>
                      <w:ind w:left="-90"/>
                      <w:rPr>
                        <w:rFonts w:ascii="Raleway" w:hAnsi="Raleway" w:cs="Calibri"/>
                        <w:sz w:val="22"/>
                        <w:szCs w:val="22"/>
                      </w:rPr>
                    </w:pPr>
                    <w:r w:rsidRPr="00E34944">
                      <w:rPr>
                        <w:rFonts w:ascii="Raleway" w:hAnsi="Raleway" w:cs="Calibri"/>
                        <w:sz w:val="22"/>
                        <w:szCs w:val="22"/>
                      </w:rPr>
                      <w:t>Harold Parker, Jr</w:t>
                    </w:r>
                    <w:r>
                      <w:rPr>
                        <w:rFonts w:ascii="Raleway" w:hAnsi="Raleway" w:cs="Calibri"/>
                        <w:sz w:val="22"/>
                        <w:szCs w:val="22"/>
                      </w:rPr>
                      <w:t>.</w:t>
                    </w:r>
                  </w:p>
                  <w:p w14:paraId="05C30963" w14:textId="7296650B" w:rsidR="00F81433" w:rsidRDefault="00F81433" w:rsidP="001C2FA5">
                    <w:pPr>
                      <w:ind w:left="-90"/>
                      <w:rPr>
                        <w:rFonts w:ascii="Raleway" w:hAnsi="Raleway" w:cs="Calibri"/>
                        <w:sz w:val="22"/>
                        <w:szCs w:val="22"/>
                      </w:rPr>
                    </w:pPr>
                    <w:r>
                      <w:rPr>
                        <w:rFonts w:ascii="Raleway" w:hAnsi="Raleway" w:cs="Calibri"/>
                        <w:sz w:val="22"/>
                        <w:szCs w:val="22"/>
                      </w:rPr>
                      <w:t xml:space="preserve">Kyle </w:t>
                    </w:r>
                    <w:r w:rsidR="00F1321A">
                      <w:rPr>
                        <w:rFonts w:ascii="Raleway" w:hAnsi="Raleway" w:cs="Calibri"/>
                        <w:sz w:val="22"/>
                        <w:szCs w:val="22"/>
                      </w:rPr>
                      <w:t xml:space="preserve">R. </w:t>
                    </w:r>
                    <w:r>
                      <w:rPr>
                        <w:rFonts w:ascii="Raleway" w:hAnsi="Raleway" w:cs="Calibri"/>
                        <w:sz w:val="22"/>
                        <w:szCs w:val="22"/>
                      </w:rPr>
                      <w:t>Elliott</w:t>
                    </w:r>
                  </w:p>
                  <w:p w14:paraId="62AE5769" w14:textId="3E4A0A1D" w:rsidR="00452F41" w:rsidRDefault="00452F41" w:rsidP="001C2FA5">
                    <w:pPr>
                      <w:ind w:left="-90"/>
                      <w:rPr>
                        <w:rFonts w:ascii="Raleway" w:hAnsi="Raleway" w:cs="Calibri"/>
                        <w:sz w:val="22"/>
                        <w:szCs w:val="22"/>
                      </w:rPr>
                    </w:pPr>
                    <w:r>
                      <w:rPr>
                        <w:rFonts w:ascii="Raleway" w:hAnsi="Raleway" w:cs="Calibri"/>
                        <w:sz w:val="22"/>
                        <w:szCs w:val="22"/>
                      </w:rPr>
                      <w:t>Gregory Lewis</w:t>
                    </w:r>
                  </w:p>
                  <w:p w14:paraId="22BFD6DE" w14:textId="3972CE3B" w:rsidR="00F81433" w:rsidRPr="00CC09C7" w:rsidRDefault="00F81433" w:rsidP="001C2FA5">
                    <w:pPr>
                      <w:ind w:left="-90"/>
                      <w:rPr>
                        <w:rFonts w:ascii="Raleway" w:hAnsi="Raleway" w:cs="Calibri"/>
                        <w:sz w:val="22"/>
                        <w:szCs w:val="22"/>
                      </w:rPr>
                    </w:pPr>
                  </w:p>
                </w:txbxContent>
              </v:textbox>
            </v:shape>
          </w:pict>
        </mc:Fallback>
      </mc:AlternateContent>
    </w:r>
    <w:r w:rsidR="00F42C47">
      <w:rPr>
        <w:noProof/>
      </w:rPr>
      <w:pict w14:anchorId="6E814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505003" o:spid="_x0000_s1025" type="#_x0000_t75" alt="" style="position:absolute;margin-left:-45.6pt;margin-top:-22.15pt;width:624.75pt;height:808.5pt;z-index:-251633664;mso-wrap-edited:f;mso-width-percent:0;mso-height-percent:0;mso-position-horizontal-relative:margin;mso-position-vertical-relative:margin;mso-width-percent:0;mso-height-percent:0" o:allowincell="f">
          <v:imagedata r:id="rId1" o:title="RRHA LH(NOFA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5A3"/>
    <w:multiLevelType w:val="hybridMultilevel"/>
    <w:tmpl w:val="6368E330"/>
    <w:lvl w:ilvl="0" w:tplc="5EB023D4">
      <w:start w:val="1"/>
      <w:numFmt w:val="bullet"/>
      <w:lvlText w:val=""/>
      <w:lvlJc w:val="left"/>
      <w:pPr>
        <w:ind w:left="720" w:hanging="360"/>
      </w:pPr>
      <w:rPr>
        <w:rFonts w:ascii="Symbol" w:hAnsi="Symbol" w:hint="default"/>
        <w:color w:val="257EAA"/>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11854"/>
    <w:multiLevelType w:val="hybridMultilevel"/>
    <w:tmpl w:val="09FA0148"/>
    <w:lvl w:ilvl="0" w:tplc="5EB023D4">
      <w:start w:val="1"/>
      <w:numFmt w:val="bullet"/>
      <w:lvlText w:val=""/>
      <w:lvlJc w:val="left"/>
      <w:pPr>
        <w:ind w:left="1080" w:hanging="360"/>
      </w:pPr>
      <w:rPr>
        <w:rFonts w:ascii="Symbol" w:hAnsi="Symbol" w:hint="default"/>
        <w:color w:val="257EAA"/>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055AC"/>
    <w:multiLevelType w:val="hybridMultilevel"/>
    <w:tmpl w:val="C1DE14A0"/>
    <w:lvl w:ilvl="0" w:tplc="5EB023D4">
      <w:start w:val="1"/>
      <w:numFmt w:val="bullet"/>
      <w:lvlText w:val=""/>
      <w:lvlJc w:val="left"/>
      <w:pPr>
        <w:ind w:left="1080" w:hanging="360"/>
      </w:pPr>
      <w:rPr>
        <w:rFonts w:ascii="Symbol" w:hAnsi="Symbol" w:hint="default"/>
        <w:color w:val="257EAA"/>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E111F2"/>
    <w:multiLevelType w:val="hybridMultilevel"/>
    <w:tmpl w:val="7A36088E"/>
    <w:lvl w:ilvl="0" w:tplc="0409000F">
      <w:start w:val="1"/>
      <w:numFmt w:val="decimal"/>
      <w:lvlText w:val="%1."/>
      <w:lvlJc w:val="left"/>
      <w:pPr>
        <w:ind w:left="1800" w:hanging="360"/>
      </w:pPr>
      <w:rPr>
        <w:rFonts w:hint="default"/>
        <w:b/>
        <w:bCs w:val="0"/>
        <w:color w:val="257EAA"/>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7D548F"/>
    <w:multiLevelType w:val="hybridMultilevel"/>
    <w:tmpl w:val="8A705CB0"/>
    <w:lvl w:ilvl="0" w:tplc="5EB023D4">
      <w:start w:val="1"/>
      <w:numFmt w:val="bullet"/>
      <w:lvlText w:val=""/>
      <w:lvlJc w:val="left"/>
      <w:pPr>
        <w:ind w:left="1080" w:hanging="360"/>
      </w:pPr>
      <w:rPr>
        <w:rFonts w:ascii="Symbol" w:hAnsi="Symbol" w:hint="default"/>
        <w:color w:val="257EAA"/>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F94803"/>
    <w:multiLevelType w:val="hybridMultilevel"/>
    <w:tmpl w:val="5C9887D6"/>
    <w:lvl w:ilvl="0" w:tplc="FFFFFFFF">
      <w:start w:val="1"/>
      <w:numFmt w:val="bullet"/>
      <w:lvlText w:val=""/>
      <w:lvlJc w:val="left"/>
      <w:pPr>
        <w:ind w:left="720" w:hanging="360"/>
      </w:pPr>
      <w:rPr>
        <w:rFonts w:ascii="Symbol" w:hAnsi="Symbol" w:hint="default"/>
        <w:color w:val="257EAA"/>
        <w:sz w:val="20"/>
        <w:szCs w:val="20"/>
      </w:rPr>
    </w:lvl>
    <w:lvl w:ilvl="1" w:tplc="5EB023D4">
      <w:start w:val="1"/>
      <w:numFmt w:val="bullet"/>
      <w:lvlText w:val=""/>
      <w:lvlJc w:val="left"/>
      <w:pPr>
        <w:ind w:left="1440" w:hanging="360"/>
      </w:pPr>
      <w:rPr>
        <w:rFonts w:ascii="Symbol" w:hAnsi="Symbol" w:hint="default"/>
        <w:color w:val="257EAA"/>
        <w:sz w:val="20"/>
        <w:szCs w:val="2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B6218B"/>
    <w:multiLevelType w:val="hybridMultilevel"/>
    <w:tmpl w:val="F70C42B6"/>
    <w:lvl w:ilvl="0" w:tplc="FD6A849A">
      <w:start w:val="1"/>
      <w:numFmt w:val="bullet"/>
      <w:lvlText w:val="o"/>
      <w:lvlJc w:val="left"/>
      <w:pPr>
        <w:ind w:left="2340" w:hanging="360"/>
      </w:pPr>
      <w:rPr>
        <w:rFonts w:ascii="Courier New" w:hAnsi="Courier New" w:cs="Courier New" w:hint="default"/>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B4F3D9A"/>
    <w:multiLevelType w:val="hybridMultilevel"/>
    <w:tmpl w:val="02C0F8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F9C32CE"/>
    <w:multiLevelType w:val="hybridMultilevel"/>
    <w:tmpl w:val="A8A0A190"/>
    <w:lvl w:ilvl="0" w:tplc="ACEC4962">
      <w:start w:val="1"/>
      <w:numFmt w:val="bullet"/>
      <w:lvlText w:val="-"/>
      <w:lvlJc w:val="left"/>
      <w:pPr>
        <w:ind w:left="2880" w:hanging="360"/>
      </w:pPr>
      <w:rPr>
        <w:rFonts w:ascii="Work Sans" w:hAnsi="Work San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03352E2"/>
    <w:multiLevelType w:val="hybridMultilevel"/>
    <w:tmpl w:val="6B0620C0"/>
    <w:lvl w:ilvl="0" w:tplc="FFFFFFFF">
      <w:start w:val="1"/>
      <w:numFmt w:val="upperRoman"/>
      <w:lvlText w:val="%1."/>
      <w:lvlJc w:val="left"/>
      <w:pPr>
        <w:ind w:left="1080" w:hanging="720"/>
      </w:pPr>
      <w:rPr>
        <w:rFonts w:ascii="Raleway Medium" w:hAnsi="Raleway Medium" w:hint="default"/>
        <w:sz w:val="24"/>
        <w:szCs w:val="24"/>
      </w:rPr>
    </w:lvl>
    <w:lvl w:ilvl="1" w:tplc="5EB023D4">
      <w:start w:val="1"/>
      <w:numFmt w:val="bullet"/>
      <w:lvlText w:val=""/>
      <w:lvlJc w:val="left"/>
      <w:pPr>
        <w:ind w:left="1440" w:hanging="360"/>
      </w:pPr>
      <w:rPr>
        <w:rFonts w:ascii="Symbol" w:hAnsi="Symbol" w:hint="default"/>
        <w:color w:val="257EAA"/>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B6097D"/>
    <w:multiLevelType w:val="hybridMultilevel"/>
    <w:tmpl w:val="30128DDA"/>
    <w:lvl w:ilvl="0" w:tplc="105A9960">
      <w:start w:val="1"/>
      <w:numFmt w:val="upperRoman"/>
      <w:lvlText w:val="%1."/>
      <w:lvlJc w:val="left"/>
      <w:pPr>
        <w:ind w:left="1080" w:hanging="720"/>
      </w:pPr>
      <w:rPr>
        <w:rFonts w:ascii="Raleway Medium" w:hAnsi="Raleway Medium" w:hint="default"/>
        <w:sz w:val="24"/>
        <w:szCs w:val="24"/>
      </w:rPr>
    </w:lvl>
    <w:lvl w:ilvl="1" w:tplc="FFFFFFFF">
      <w:start w:val="1"/>
      <w:numFmt w:val="bullet"/>
      <w:lvlText w:val=""/>
      <w:lvlJc w:val="left"/>
      <w:pPr>
        <w:ind w:left="1440" w:hanging="360"/>
      </w:pPr>
      <w:rPr>
        <w:rFonts w:ascii="Symbol" w:hAnsi="Symbol" w:hint="default"/>
        <w:color w:val="257EAA"/>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F67E7"/>
    <w:multiLevelType w:val="hybridMultilevel"/>
    <w:tmpl w:val="BB728F40"/>
    <w:lvl w:ilvl="0" w:tplc="ACEC4962">
      <w:start w:val="1"/>
      <w:numFmt w:val="bullet"/>
      <w:lvlText w:val="-"/>
      <w:lvlJc w:val="left"/>
      <w:pPr>
        <w:ind w:left="1440" w:hanging="360"/>
      </w:pPr>
      <w:rPr>
        <w:rFonts w:ascii="Work Sans" w:hAnsi="Work San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031D47"/>
    <w:multiLevelType w:val="hybridMultilevel"/>
    <w:tmpl w:val="1AC69390"/>
    <w:lvl w:ilvl="0" w:tplc="11DA5E6E">
      <w:start w:val="6"/>
      <w:numFmt w:val="upperRoman"/>
      <w:lvlText w:val="%1."/>
      <w:lvlJc w:val="left"/>
      <w:pPr>
        <w:ind w:left="1080" w:hanging="720"/>
      </w:pPr>
      <w:rPr>
        <w:rFonts w:ascii="Raleway Medium" w:hAnsi="Raleway Medium"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9B752B3"/>
    <w:multiLevelType w:val="hybridMultilevel"/>
    <w:tmpl w:val="AA20040E"/>
    <w:lvl w:ilvl="0" w:tplc="5EB023D4">
      <w:start w:val="1"/>
      <w:numFmt w:val="bullet"/>
      <w:lvlText w:val=""/>
      <w:lvlJc w:val="left"/>
      <w:pPr>
        <w:ind w:left="1080" w:hanging="360"/>
      </w:pPr>
      <w:rPr>
        <w:rFonts w:ascii="Symbol" w:hAnsi="Symbol" w:hint="default"/>
        <w:color w:val="257EAA"/>
        <w:sz w:val="20"/>
        <w:szCs w:val="20"/>
      </w:rPr>
    </w:lvl>
    <w:lvl w:ilvl="1" w:tplc="FD6A849A">
      <w:start w:val="1"/>
      <w:numFmt w:val="bullet"/>
      <w:lvlText w:val="o"/>
      <w:lvlJc w:val="left"/>
      <w:pPr>
        <w:ind w:left="1800" w:hanging="360"/>
      </w:pPr>
      <w:rPr>
        <w:rFonts w:ascii="Courier New" w:hAnsi="Courier New" w:cs="Courier New" w:hint="default"/>
        <w:sz w:val="2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2E0F0F"/>
    <w:multiLevelType w:val="hybridMultilevel"/>
    <w:tmpl w:val="CE2AC7D8"/>
    <w:lvl w:ilvl="0" w:tplc="369663AC">
      <w:start w:val="1"/>
      <w:numFmt w:val="upperRoman"/>
      <w:lvlText w:val="%1."/>
      <w:lvlJc w:val="right"/>
      <w:pPr>
        <w:ind w:left="720" w:hanging="360"/>
      </w:pPr>
      <w:rPr>
        <w:rFonts w:ascii="Raleway Medium" w:hAnsi="Raleway Medium"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3654C"/>
    <w:multiLevelType w:val="hybridMultilevel"/>
    <w:tmpl w:val="4D201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31424319">
    <w:abstractNumId w:val="10"/>
  </w:num>
  <w:num w:numId="2" w16cid:durableId="1166365646">
    <w:abstractNumId w:val="7"/>
  </w:num>
  <w:num w:numId="3" w16cid:durableId="1538467228">
    <w:abstractNumId w:val="5"/>
  </w:num>
  <w:num w:numId="4" w16cid:durableId="2116055258">
    <w:abstractNumId w:val="9"/>
  </w:num>
  <w:num w:numId="5" w16cid:durableId="1217015068">
    <w:abstractNumId w:val="14"/>
  </w:num>
  <w:num w:numId="6" w16cid:durableId="1034503439">
    <w:abstractNumId w:val="1"/>
  </w:num>
  <w:num w:numId="7" w16cid:durableId="195852104">
    <w:abstractNumId w:val="13"/>
  </w:num>
  <w:num w:numId="8" w16cid:durableId="1371765725">
    <w:abstractNumId w:val="8"/>
  </w:num>
  <w:num w:numId="9" w16cid:durableId="718432588">
    <w:abstractNumId w:val="6"/>
  </w:num>
  <w:num w:numId="10" w16cid:durableId="986082182">
    <w:abstractNumId w:val="3"/>
  </w:num>
  <w:num w:numId="11" w16cid:durableId="1398019585">
    <w:abstractNumId w:val="0"/>
  </w:num>
  <w:num w:numId="12" w16cid:durableId="1800876288">
    <w:abstractNumId w:val="11"/>
  </w:num>
  <w:num w:numId="13" w16cid:durableId="14814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7702">
    <w:abstractNumId w:val="4"/>
  </w:num>
  <w:num w:numId="15" w16cid:durableId="1153449831">
    <w:abstractNumId w:val="2"/>
  </w:num>
  <w:num w:numId="16" w16cid:durableId="167707213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368333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72"/>
    <w:rsid w:val="00030A17"/>
    <w:rsid w:val="0006367E"/>
    <w:rsid w:val="00081C71"/>
    <w:rsid w:val="000863C3"/>
    <w:rsid w:val="0009687B"/>
    <w:rsid w:val="000B4B1C"/>
    <w:rsid w:val="000D59D0"/>
    <w:rsid w:val="000E2BDC"/>
    <w:rsid w:val="001159BB"/>
    <w:rsid w:val="0011750A"/>
    <w:rsid w:val="0012120D"/>
    <w:rsid w:val="00156373"/>
    <w:rsid w:val="001601E9"/>
    <w:rsid w:val="00172875"/>
    <w:rsid w:val="00181661"/>
    <w:rsid w:val="00184AF6"/>
    <w:rsid w:val="001B57D3"/>
    <w:rsid w:val="001B65EB"/>
    <w:rsid w:val="001C2FA5"/>
    <w:rsid w:val="001C4866"/>
    <w:rsid w:val="001D5C55"/>
    <w:rsid w:val="001E61C9"/>
    <w:rsid w:val="001F0FF1"/>
    <w:rsid w:val="001F7FB0"/>
    <w:rsid w:val="002014F8"/>
    <w:rsid w:val="00203DB6"/>
    <w:rsid w:val="00205A5B"/>
    <w:rsid w:val="00230510"/>
    <w:rsid w:val="00236D75"/>
    <w:rsid w:val="00242209"/>
    <w:rsid w:val="00293CFD"/>
    <w:rsid w:val="003310DA"/>
    <w:rsid w:val="00332D50"/>
    <w:rsid w:val="00363EC3"/>
    <w:rsid w:val="004508DD"/>
    <w:rsid w:val="00452F41"/>
    <w:rsid w:val="004654D2"/>
    <w:rsid w:val="00487CB1"/>
    <w:rsid w:val="0049388E"/>
    <w:rsid w:val="004A7A8F"/>
    <w:rsid w:val="004B75C7"/>
    <w:rsid w:val="005462B7"/>
    <w:rsid w:val="0054778A"/>
    <w:rsid w:val="00564FD6"/>
    <w:rsid w:val="005A3478"/>
    <w:rsid w:val="005A5524"/>
    <w:rsid w:val="005B33DD"/>
    <w:rsid w:val="006269BD"/>
    <w:rsid w:val="00634C38"/>
    <w:rsid w:val="00645874"/>
    <w:rsid w:val="00692E6A"/>
    <w:rsid w:val="006948B2"/>
    <w:rsid w:val="006C75CA"/>
    <w:rsid w:val="006D173C"/>
    <w:rsid w:val="006E5C31"/>
    <w:rsid w:val="00704057"/>
    <w:rsid w:val="007115D7"/>
    <w:rsid w:val="007724FE"/>
    <w:rsid w:val="007971F5"/>
    <w:rsid w:val="007A76EB"/>
    <w:rsid w:val="007E3DE1"/>
    <w:rsid w:val="007F5463"/>
    <w:rsid w:val="008031AB"/>
    <w:rsid w:val="00855A3A"/>
    <w:rsid w:val="008738C1"/>
    <w:rsid w:val="008C2006"/>
    <w:rsid w:val="008D1515"/>
    <w:rsid w:val="008D7C3B"/>
    <w:rsid w:val="00937803"/>
    <w:rsid w:val="0094545B"/>
    <w:rsid w:val="009517C0"/>
    <w:rsid w:val="00996C72"/>
    <w:rsid w:val="009B1582"/>
    <w:rsid w:val="009E1B5D"/>
    <w:rsid w:val="009E38C3"/>
    <w:rsid w:val="009F0B40"/>
    <w:rsid w:val="009F3549"/>
    <w:rsid w:val="009F35E6"/>
    <w:rsid w:val="00A41EE4"/>
    <w:rsid w:val="00A4340A"/>
    <w:rsid w:val="00A52B9F"/>
    <w:rsid w:val="00A66BD3"/>
    <w:rsid w:val="00AA2F67"/>
    <w:rsid w:val="00B11F5F"/>
    <w:rsid w:val="00B15025"/>
    <w:rsid w:val="00B503FF"/>
    <w:rsid w:val="00B533A6"/>
    <w:rsid w:val="00B57BC0"/>
    <w:rsid w:val="00B73574"/>
    <w:rsid w:val="00B80253"/>
    <w:rsid w:val="00BA25D0"/>
    <w:rsid w:val="00BA2C75"/>
    <w:rsid w:val="00C3305D"/>
    <w:rsid w:val="00C52287"/>
    <w:rsid w:val="00C62958"/>
    <w:rsid w:val="00C813F8"/>
    <w:rsid w:val="00C933CA"/>
    <w:rsid w:val="00CA4052"/>
    <w:rsid w:val="00CC09C7"/>
    <w:rsid w:val="00CC7CCB"/>
    <w:rsid w:val="00D43E09"/>
    <w:rsid w:val="00D47D09"/>
    <w:rsid w:val="00D91E2C"/>
    <w:rsid w:val="00DA6293"/>
    <w:rsid w:val="00DA7267"/>
    <w:rsid w:val="00DC602F"/>
    <w:rsid w:val="00E01E88"/>
    <w:rsid w:val="00E059E2"/>
    <w:rsid w:val="00E25A78"/>
    <w:rsid w:val="00E27574"/>
    <w:rsid w:val="00E34944"/>
    <w:rsid w:val="00E50A22"/>
    <w:rsid w:val="00E6074F"/>
    <w:rsid w:val="00E6332B"/>
    <w:rsid w:val="00E85072"/>
    <w:rsid w:val="00E8595A"/>
    <w:rsid w:val="00EA0E61"/>
    <w:rsid w:val="00EB6098"/>
    <w:rsid w:val="00EE5DDC"/>
    <w:rsid w:val="00F02BB7"/>
    <w:rsid w:val="00F1321A"/>
    <w:rsid w:val="00F21751"/>
    <w:rsid w:val="00F267B9"/>
    <w:rsid w:val="00F42C47"/>
    <w:rsid w:val="00F611D1"/>
    <w:rsid w:val="00F74EC8"/>
    <w:rsid w:val="00F8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7DE02"/>
  <w15:chartTrackingRefBased/>
  <w15:docId w15:val="{0BA6ED77-0861-5948-982D-8CB5A9B3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72"/>
    <w:rPr>
      <w:rFonts w:ascii="Times New Roman" w:eastAsia="Times New Roman" w:hAnsi="Times New Roman" w:cs="Times New Roman"/>
    </w:rPr>
  </w:style>
  <w:style w:type="paragraph" w:styleId="Heading5">
    <w:name w:val="heading 5"/>
    <w:basedOn w:val="Normal"/>
    <w:next w:val="Normal"/>
    <w:link w:val="Heading5Char"/>
    <w:qFormat/>
    <w:rsid w:val="00F74EC8"/>
    <w:pPr>
      <w:keepNext/>
      <w:tabs>
        <w:tab w:val="left" w:pos="900"/>
      </w:tabs>
      <w:ind w:left="1520" w:right="820" w:hanging="1520"/>
      <w:outlineLvl w:val="4"/>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07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85072"/>
  </w:style>
  <w:style w:type="paragraph" w:styleId="Footer">
    <w:name w:val="footer"/>
    <w:basedOn w:val="Normal"/>
    <w:link w:val="FooterChar"/>
    <w:uiPriority w:val="99"/>
    <w:unhideWhenUsed/>
    <w:rsid w:val="00E8507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85072"/>
  </w:style>
  <w:style w:type="character" w:styleId="Hyperlink">
    <w:name w:val="Hyperlink"/>
    <w:uiPriority w:val="99"/>
    <w:rsid w:val="009B1582"/>
    <w:rPr>
      <w:color w:val="0000FF"/>
      <w:u w:val="single"/>
    </w:rPr>
  </w:style>
  <w:style w:type="paragraph" w:styleId="NormalWeb">
    <w:name w:val="Normal (Web)"/>
    <w:basedOn w:val="Normal"/>
    <w:uiPriority w:val="99"/>
    <w:unhideWhenUsed/>
    <w:rsid w:val="009B1582"/>
    <w:pPr>
      <w:spacing w:before="100" w:beforeAutospacing="1" w:after="100" w:afterAutospacing="1"/>
    </w:pPr>
  </w:style>
  <w:style w:type="paragraph" w:styleId="NoSpacing">
    <w:name w:val="No Spacing"/>
    <w:link w:val="NoSpacingChar"/>
    <w:uiPriority w:val="1"/>
    <w:qFormat/>
    <w:rsid w:val="00A4340A"/>
    <w:rPr>
      <w:rFonts w:eastAsiaTheme="minorEastAsia"/>
      <w:sz w:val="22"/>
      <w:szCs w:val="22"/>
    </w:rPr>
  </w:style>
  <w:style w:type="character" w:customStyle="1" w:styleId="NoSpacingChar">
    <w:name w:val="No Spacing Char"/>
    <w:basedOn w:val="DefaultParagraphFont"/>
    <w:link w:val="NoSpacing"/>
    <w:uiPriority w:val="1"/>
    <w:rsid w:val="00A4340A"/>
    <w:rPr>
      <w:rFonts w:eastAsiaTheme="minorEastAsia"/>
      <w:sz w:val="22"/>
      <w:szCs w:val="22"/>
    </w:rPr>
  </w:style>
  <w:style w:type="paragraph" w:styleId="ListParagraph">
    <w:name w:val="List Paragraph"/>
    <w:basedOn w:val="Normal"/>
    <w:uiPriority w:val="34"/>
    <w:qFormat/>
    <w:rsid w:val="006D173C"/>
    <w:pPr>
      <w:ind w:left="720"/>
    </w:pPr>
    <w:rPr>
      <w:rFonts w:ascii="Calibri" w:eastAsiaTheme="minorHAnsi" w:hAnsi="Calibri" w:cs="Calibri"/>
      <w:sz w:val="22"/>
      <w:szCs w:val="22"/>
    </w:rPr>
  </w:style>
  <w:style w:type="table" w:styleId="TableGrid">
    <w:name w:val="Table Grid"/>
    <w:basedOn w:val="TableNormal"/>
    <w:uiPriority w:val="39"/>
    <w:rsid w:val="006D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74EC8"/>
    <w:rPr>
      <w:rFonts w:ascii="Times New Roman" w:eastAsia="Times New Roman" w:hAnsi="Times New Roman" w:cs="Times New Roman"/>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9046">
      <w:bodyDiv w:val="1"/>
      <w:marLeft w:val="0"/>
      <w:marRight w:val="0"/>
      <w:marTop w:val="0"/>
      <w:marBottom w:val="0"/>
      <w:divBdr>
        <w:top w:val="none" w:sz="0" w:space="0" w:color="auto"/>
        <w:left w:val="none" w:sz="0" w:space="0" w:color="auto"/>
        <w:bottom w:val="none" w:sz="0" w:space="0" w:color="auto"/>
        <w:right w:val="none" w:sz="0" w:space="0" w:color="auto"/>
      </w:divBdr>
    </w:div>
    <w:div w:id="1346983849">
      <w:bodyDiv w:val="1"/>
      <w:marLeft w:val="0"/>
      <w:marRight w:val="0"/>
      <w:marTop w:val="0"/>
      <w:marBottom w:val="0"/>
      <w:divBdr>
        <w:top w:val="none" w:sz="0" w:space="0" w:color="auto"/>
        <w:left w:val="none" w:sz="0" w:space="0" w:color="auto"/>
        <w:bottom w:val="none" w:sz="0" w:space="0" w:color="auto"/>
        <w:right w:val="none" w:sz="0" w:space="0" w:color="auto"/>
      </w:divBdr>
    </w:div>
    <w:div w:id="1555048474">
      <w:bodyDiv w:val="1"/>
      <w:marLeft w:val="0"/>
      <w:marRight w:val="0"/>
      <w:marTop w:val="0"/>
      <w:marBottom w:val="0"/>
      <w:divBdr>
        <w:top w:val="none" w:sz="0" w:space="0" w:color="auto"/>
        <w:left w:val="none" w:sz="0" w:space="0" w:color="auto"/>
        <w:bottom w:val="none" w:sz="0" w:space="0" w:color="auto"/>
        <w:right w:val="none" w:sz="0" w:space="0" w:color="auto"/>
      </w:divBdr>
    </w:div>
    <w:div w:id="1711684690">
      <w:bodyDiv w:val="1"/>
      <w:marLeft w:val="0"/>
      <w:marRight w:val="0"/>
      <w:marTop w:val="0"/>
      <w:marBottom w:val="0"/>
      <w:divBdr>
        <w:top w:val="none" w:sz="0" w:space="0" w:color="auto"/>
        <w:left w:val="none" w:sz="0" w:space="0" w:color="auto"/>
        <w:bottom w:val="none" w:sz="0" w:space="0" w:color="auto"/>
        <w:right w:val="none" w:sz="0" w:space="0" w:color="auto"/>
      </w:divBdr>
    </w:div>
    <w:div w:id="20037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23.formsite.com/rrhaforms/form1/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to.com/60956474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VibrantRRHA" TargetMode="External"/><Relationship Id="rId2" Type="http://schemas.openxmlformats.org/officeDocument/2006/relationships/hyperlink" Target="https://www.facebook.com/pg/RichmondRedevelopmentAndHousingAuthority/posts/?ref=page_internal" TargetMode="External"/><Relationship Id="rId1" Type="http://schemas.openxmlformats.org/officeDocument/2006/relationships/hyperlink" Target="https://www.rrha.com/" TargetMode="External"/><Relationship Id="rId5" Type="http://schemas.openxmlformats.org/officeDocument/2006/relationships/hyperlink" Target="https://www.linkedin.com/company/786350/admin/" TargetMode="External"/><Relationship Id="rId4" Type="http://schemas.openxmlformats.org/officeDocument/2006/relationships/hyperlink" Target="https://www.instagram.com/vibrantrrh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Nickkol Lewis</dc:creator>
  <cp:keywords/>
  <dc:description/>
  <cp:lastModifiedBy>Jackson, Priscilla L.</cp:lastModifiedBy>
  <cp:revision>5</cp:revision>
  <cp:lastPrinted>2023-03-13T16:16:00Z</cp:lastPrinted>
  <dcterms:created xsi:type="dcterms:W3CDTF">2023-03-15T19:44:00Z</dcterms:created>
  <dcterms:modified xsi:type="dcterms:W3CDTF">2023-03-15T22:38:00Z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47aa9746b33aa8417cf297bd970d204afd2cc5c79b93e723f3332ab7d2f8ba7f</vt:lpwstr>
  </property>
</Properties>
</file>